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DD" w:rsidRDefault="00117C00" w:rsidP="00117C00">
      <w:pPr>
        <w:ind w:left="-993"/>
      </w:pPr>
      <w:r>
        <w:t xml:space="preserve"> </w:t>
      </w:r>
      <w:bookmarkStart w:id="0" w:name="_GoBack"/>
      <w:r w:rsidR="00893F87">
        <w:rPr>
          <w:noProof/>
          <w:lang w:eastAsia="ru-RU"/>
        </w:rPr>
        <w:drawing>
          <wp:inline distT="0" distB="0" distL="0" distR="0" wp14:anchorId="1211AE32" wp14:editId="4B548217">
            <wp:extent cx="6080167" cy="9405257"/>
            <wp:effectExtent l="209550" t="133350" r="225425" b="196215"/>
            <wp:docPr id="2" name="Рисунок 2" descr="C:\Users\User\Favorites\Pictures\2019-06-12 Отчёт о результатах самообследования 2019г\Отчёт о результатах самообследования 2019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Favorites\Pictures\2019-06-12 Отчёт о результатах самообследования 2019г\Отчёт о результатах самообследования 2019г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67" cy="940525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893F87" w:rsidRDefault="00117C00" w:rsidP="00117C00">
      <w:pPr>
        <w:tabs>
          <w:tab w:val="left" w:pos="8550"/>
        </w:tabs>
      </w:pPr>
      <w:r>
        <w:lastRenderedPageBreak/>
        <w:tab/>
      </w:r>
    </w:p>
    <w:p w:rsidR="00893F87" w:rsidRDefault="00893F87"/>
    <w:p w:rsidR="00893F87" w:rsidRDefault="00893F87"/>
    <w:p w:rsidR="0074132F" w:rsidRDefault="0074132F" w:rsidP="0074132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Учредители АНО</w:t>
      </w:r>
      <w:r w:rsidR="00DA2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 УЦ «Драйв». Петров Юрий Валерьевич: тел.8(4922)44-63-11.</w:t>
      </w:r>
    </w:p>
    <w:p w:rsidR="0074132F" w:rsidRDefault="0074132F" w:rsidP="0074132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 Директор. Петров Юрий Валерьевич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ел.8(4922)44-63-11.</w:t>
      </w:r>
    </w:p>
    <w:p w:rsidR="008222E1" w:rsidRPr="006444E0" w:rsidRDefault="0074132F" w:rsidP="006444E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6444E0">
        <w:rPr>
          <w:rFonts w:ascii="Times New Roman" w:hAnsi="Times New Roman" w:cs="Times New Roman"/>
        </w:rPr>
        <w:t xml:space="preserve">  Наличие Устава. Устав АНО ДПО УЦ «Драйв» утвержден решением единственного учредителя. Решение от 15.11.2017г. Зарегистрированный в Межрайонной инспекцией Федеральной налоговой службы № 12 по Владимирской области</w:t>
      </w:r>
      <w:proofErr w:type="gramStart"/>
      <w:r w:rsidR="006444E0">
        <w:rPr>
          <w:rFonts w:ascii="Times New Roman" w:hAnsi="Times New Roman" w:cs="Times New Roman"/>
        </w:rPr>
        <w:t xml:space="preserve"> .</w:t>
      </w:r>
      <w:proofErr w:type="gramEnd"/>
    </w:p>
    <w:p w:rsidR="008222E1" w:rsidRPr="00DA21F8" w:rsidRDefault="006444E0" w:rsidP="00DA21F8">
      <w:pPr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</w:rPr>
        <w:t xml:space="preserve">       </w:t>
      </w:r>
      <w:r w:rsidR="008222E1" w:rsidRPr="00C3126F">
        <w:rPr>
          <w:rStyle w:val="af"/>
          <w:rFonts w:ascii="Times New Roman" w:hAnsi="Times New Roman" w:cs="Times New Roman"/>
          <w:b w:val="0"/>
        </w:rPr>
        <w:t>1.7.     Наличие свидетельств и  лицензий:</w:t>
      </w:r>
      <w:r w:rsidR="008222E1" w:rsidRPr="00C3126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 </w:t>
      </w:r>
      <w:r w:rsidR="008222E1" w:rsidRPr="00C3126F">
        <w:rPr>
          <w:rFonts w:ascii="Times New Roman" w:hAnsi="Times New Roman" w:cs="Times New Roman"/>
        </w:rPr>
        <w:t>а)  Лицензия на осуществление образовательной деятельности  серия 33Л01  № 0002480 выдана 18.01.2018 г. Департамент образования Администрации Владимирской области. Срок действия лицензии «бессроч</w:t>
      </w:r>
      <w:r w:rsidR="00DA21F8">
        <w:rPr>
          <w:rFonts w:ascii="Times New Roman" w:hAnsi="Times New Roman" w:cs="Times New Roman"/>
        </w:rPr>
        <w:t>но».</w:t>
      </w:r>
    </w:p>
    <w:p w:rsidR="008222E1" w:rsidRPr="00C3126F" w:rsidRDefault="008222E1" w:rsidP="008222E1">
      <w:pPr>
        <w:pStyle w:val="a6"/>
        <w:rPr>
          <w:sz w:val="26"/>
          <w:szCs w:val="26"/>
        </w:rPr>
      </w:pPr>
      <w:r w:rsidRPr="00C3126F">
        <w:rPr>
          <w:b/>
          <w:bCs/>
          <w:sz w:val="26"/>
          <w:szCs w:val="26"/>
          <w:lang w:eastAsia="ru-RU"/>
        </w:rPr>
        <w:t>2. Структура и система управления</w:t>
      </w:r>
      <w:r w:rsidRPr="00C3126F">
        <w:rPr>
          <w:sz w:val="26"/>
          <w:szCs w:val="26"/>
          <w:lang w:eastAsia="ru-RU"/>
        </w:rPr>
        <w:t>.</w:t>
      </w:r>
    </w:p>
    <w:p w:rsidR="008222E1" w:rsidRPr="00C3126F" w:rsidRDefault="008222E1" w:rsidP="008222E1">
      <w:pPr>
        <w:pStyle w:val="3"/>
        <w:keepNext w:val="0"/>
        <w:numPr>
          <w:ilvl w:val="2"/>
          <w:numId w:val="2"/>
        </w:numPr>
        <w:tabs>
          <w:tab w:val="num" w:pos="142"/>
        </w:tabs>
        <w:suppressAutoHyphens/>
        <w:spacing w:before="280" w:after="280"/>
        <w:ind w:left="0" w:firstLine="0"/>
        <w:jc w:val="both"/>
        <w:rPr>
          <w:rFonts w:ascii="Times New Roman" w:hAnsi="Times New Roman"/>
          <w:sz w:val="24"/>
        </w:rPr>
      </w:pPr>
      <w:r w:rsidRPr="00C3126F">
        <w:rPr>
          <w:rFonts w:ascii="Times New Roman" w:hAnsi="Times New Roman"/>
          <w:sz w:val="24"/>
        </w:rPr>
        <w:t>Структура и система управления Учебного Центра «Драйв»</w:t>
      </w:r>
      <w:r w:rsidRPr="00C3126F">
        <w:rPr>
          <w:rFonts w:ascii="Times New Roman" w:hAnsi="Times New Roman"/>
        </w:rPr>
        <w:t xml:space="preserve"> </w:t>
      </w:r>
      <w:r w:rsidRPr="00C3126F">
        <w:rPr>
          <w:rFonts w:ascii="Times New Roman" w:hAnsi="Times New Roman"/>
          <w:sz w:val="24"/>
        </w:rPr>
        <w:t xml:space="preserve"> соответствует Уставу организации.</w:t>
      </w:r>
    </w:p>
    <w:p w:rsidR="008222E1" w:rsidRPr="00C3126F" w:rsidRDefault="008222E1" w:rsidP="008222E1">
      <w:pPr>
        <w:shd w:val="clear" w:color="auto" w:fill="FFFFFF"/>
        <w:spacing w:before="120" w:after="120" w:line="270" w:lineRule="atLeast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В организации разработаны локальные нормативные акты: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bCs/>
        </w:rPr>
        <w:t>Положение</w:t>
      </w:r>
      <w:r w:rsidRPr="00C3126F">
        <w:rPr>
          <w:rFonts w:ascii="Times New Roman" w:hAnsi="Times New Roman" w:cs="Times New Roman"/>
        </w:rPr>
        <w:t xml:space="preserve"> </w:t>
      </w:r>
      <w:r w:rsidRPr="00C3126F">
        <w:rPr>
          <w:rFonts w:ascii="Times New Roman" w:hAnsi="Times New Roman" w:cs="Times New Roman"/>
          <w:bCs/>
        </w:rPr>
        <w:t>об организации образовательного процесса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bCs/>
          <w:color w:val="000000"/>
        </w:rPr>
        <w:t xml:space="preserve">Положение об организации и проведении аттестации педагогических работников       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Положение об аттестационной комиссии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Положение  по организации промежуточной и итоговой аттестации слушателей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Порядок приема, оформления, хранения документов слушателей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bCs/>
        </w:rPr>
        <w:t>Положение об оказании платных образовательных услуг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 Правила внутреннего трудового распорядка 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Положение о </w:t>
      </w:r>
      <w:proofErr w:type="spellStart"/>
      <w:r w:rsidRPr="00C3126F">
        <w:rPr>
          <w:rFonts w:ascii="Times New Roman" w:hAnsi="Times New Roman" w:cs="Times New Roman"/>
        </w:rPr>
        <w:t>самообследовании</w:t>
      </w:r>
      <w:proofErr w:type="spellEnd"/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70" w:lineRule="atLeast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Отчёт о </w:t>
      </w:r>
      <w:proofErr w:type="spellStart"/>
      <w:r w:rsidRPr="00C3126F">
        <w:rPr>
          <w:rFonts w:ascii="Times New Roman" w:hAnsi="Times New Roman" w:cs="Times New Roman"/>
        </w:rPr>
        <w:t>самообследовании</w:t>
      </w:r>
      <w:proofErr w:type="spellEnd"/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Должностные инструкции работнико</w:t>
      </w:r>
      <w:r>
        <w:t>в</w:t>
      </w:r>
    </w:p>
    <w:p w:rsidR="008222E1" w:rsidRPr="00C3126F" w:rsidRDefault="008222E1" w:rsidP="008222E1">
      <w:pPr>
        <w:numPr>
          <w:ilvl w:val="0"/>
          <w:numId w:val="3"/>
        </w:numPr>
        <w:shd w:val="clear" w:color="auto" w:fill="FFFFFF"/>
        <w:tabs>
          <w:tab w:val="clear" w:pos="284"/>
          <w:tab w:val="num" w:pos="360"/>
        </w:tabs>
        <w:spacing w:after="0" w:line="240" w:lineRule="auto"/>
        <w:ind w:left="0"/>
        <w:rPr>
          <w:rStyle w:val="af"/>
          <w:rFonts w:ascii="Times New Roman" w:hAnsi="Times New Roman" w:cs="Times New Roman"/>
          <w:b w:val="0"/>
          <w:bCs w:val="0"/>
        </w:rPr>
      </w:pPr>
      <w:r w:rsidRPr="00C3126F">
        <w:rPr>
          <w:rFonts w:ascii="Times New Roman" w:hAnsi="Times New Roman" w:cs="Times New Roman"/>
        </w:rPr>
        <w:t xml:space="preserve">Рабочие программы профессиональной подготовки водителей транспортных средств  категорий:  «В», которые согласованны с ГИБДД.   </w:t>
      </w:r>
    </w:p>
    <w:p w:rsidR="008222E1" w:rsidRPr="00C3126F" w:rsidRDefault="008222E1" w:rsidP="008222E1">
      <w:pPr>
        <w:pStyle w:val="a6"/>
        <w:rPr>
          <w:sz w:val="26"/>
          <w:szCs w:val="26"/>
        </w:rPr>
      </w:pPr>
      <w:r w:rsidRPr="00C3126F">
        <w:rPr>
          <w:rStyle w:val="af"/>
          <w:sz w:val="26"/>
          <w:szCs w:val="26"/>
        </w:rPr>
        <w:t>3.  Организация учебного процесса</w:t>
      </w:r>
    </w:p>
    <w:p w:rsidR="008222E1" w:rsidRPr="00C3126F" w:rsidRDefault="008222E1" w:rsidP="008222E1">
      <w:pPr>
        <w:pStyle w:val="a6"/>
      </w:pPr>
      <w:r w:rsidRPr="00C3126F">
        <w:t xml:space="preserve">3.1.    Программы подготовки водителей транспортных средств категорий «В.» определены лицензией на </w:t>
      </w:r>
      <w:proofErr w:type="gramStart"/>
      <w:r w:rsidRPr="00C3126F">
        <w:t>право ведения</w:t>
      </w:r>
      <w:proofErr w:type="gramEnd"/>
      <w:r w:rsidRPr="00C3126F">
        <w:t xml:space="preserve"> образовательной деятельности.</w:t>
      </w:r>
    </w:p>
    <w:p w:rsidR="008222E1" w:rsidRPr="00C3126F" w:rsidRDefault="008222E1" w:rsidP="008222E1">
      <w:pPr>
        <w:pStyle w:val="a6"/>
      </w:pPr>
      <w:r w:rsidRPr="00C3126F">
        <w:t>Организация учебного процесса соответствует графику учебного процесса и учебным планам.</w:t>
      </w:r>
    </w:p>
    <w:p w:rsidR="008222E1" w:rsidRPr="00C3126F" w:rsidRDefault="008222E1" w:rsidP="008222E1">
      <w:pPr>
        <w:pStyle w:val="a6"/>
      </w:pPr>
      <w:r w:rsidRPr="00C3126F">
        <w:t>Формы обучения – очная, очно – заочная (вечерняя), заочная.</w:t>
      </w:r>
    </w:p>
    <w:p w:rsidR="008222E1" w:rsidRPr="00C3126F" w:rsidRDefault="008222E1" w:rsidP="008222E1">
      <w:pPr>
        <w:pStyle w:val="a6"/>
      </w:pPr>
      <w:r w:rsidRPr="00C3126F">
        <w:t>Теоретические занятия проходят в специально оборудованных классах.</w:t>
      </w:r>
    </w:p>
    <w:p w:rsidR="008222E1" w:rsidRPr="00C3126F" w:rsidRDefault="008222E1" w:rsidP="008222E1">
      <w:pPr>
        <w:pStyle w:val="a6"/>
      </w:pPr>
      <w:r w:rsidRPr="00C3126F">
        <w:t>Расписания занятий на каждую группу, вывешены на информационную доску.</w:t>
      </w:r>
    </w:p>
    <w:p w:rsidR="008222E1" w:rsidRPr="00C3126F" w:rsidRDefault="008222E1" w:rsidP="008222E1">
      <w:pPr>
        <w:pStyle w:val="a6"/>
      </w:pPr>
      <w:r w:rsidRPr="00C3126F">
        <w:t>Организация промежуточных аттестаций проходит в виде зачетов.</w:t>
      </w:r>
    </w:p>
    <w:p w:rsidR="008222E1" w:rsidRPr="00C3126F" w:rsidRDefault="008222E1" w:rsidP="008222E1">
      <w:pPr>
        <w:pStyle w:val="a6"/>
      </w:pPr>
      <w:r w:rsidRPr="00C3126F">
        <w:lastRenderedPageBreak/>
        <w:t>Практические занятия осуществляются на  площадке для первоначального обучения и на учебных маршрутах в городе,  утвержденных директором организации.</w:t>
      </w:r>
    </w:p>
    <w:p w:rsidR="008222E1" w:rsidRPr="00C3126F" w:rsidRDefault="008222E1" w:rsidP="008222E1">
      <w:pPr>
        <w:pStyle w:val="3"/>
        <w:tabs>
          <w:tab w:val="left" w:pos="708"/>
        </w:tabs>
        <w:rPr>
          <w:rFonts w:ascii="Times New Roman" w:hAnsi="Times New Roman"/>
          <w:b/>
          <w:sz w:val="24"/>
        </w:rPr>
      </w:pPr>
      <w:r w:rsidRPr="00C3126F">
        <w:rPr>
          <w:rFonts w:ascii="Times New Roman" w:hAnsi="Times New Roman"/>
          <w:b/>
          <w:sz w:val="24"/>
        </w:rPr>
        <w:t>4.  Образовательные услуги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</w:p>
    <w:p w:rsidR="008222E1" w:rsidRPr="00C3126F" w:rsidRDefault="008222E1" w:rsidP="008222E1">
      <w:pPr>
        <w:pStyle w:val="a9"/>
        <w:rPr>
          <w:sz w:val="24"/>
        </w:rPr>
      </w:pPr>
      <w:r w:rsidRPr="00C3126F">
        <w:rPr>
          <w:sz w:val="24"/>
        </w:rPr>
        <w:t>4.1.  Профессиональная подготовка водителей транспортных средств категории «В»</w:t>
      </w:r>
    </w:p>
    <w:p w:rsidR="008222E1" w:rsidRPr="00C3126F" w:rsidRDefault="008222E1" w:rsidP="008222E1">
      <w:pPr>
        <w:pStyle w:val="a9"/>
        <w:tabs>
          <w:tab w:val="left" w:pos="4500"/>
        </w:tabs>
        <w:jc w:val="left"/>
        <w:rPr>
          <w:sz w:val="24"/>
        </w:rPr>
      </w:pPr>
    </w:p>
    <w:p w:rsidR="008222E1" w:rsidRPr="00C3126F" w:rsidRDefault="008222E1" w:rsidP="008222E1">
      <w:pPr>
        <w:pStyle w:val="a9"/>
        <w:tabs>
          <w:tab w:val="left" w:pos="4500"/>
        </w:tabs>
        <w:jc w:val="left"/>
        <w:rPr>
          <w:b/>
          <w:sz w:val="27"/>
          <w:szCs w:val="27"/>
        </w:rPr>
      </w:pPr>
      <w:r w:rsidRPr="00C3126F">
        <w:rPr>
          <w:sz w:val="24"/>
        </w:rPr>
        <w:t xml:space="preserve">                                   </w:t>
      </w:r>
      <w:r w:rsidRPr="00C3126F">
        <w:rPr>
          <w:b/>
          <w:sz w:val="27"/>
          <w:szCs w:val="27"/>
        </w:rPr>
        <w:t>5. Дополнительные услуги</w:t>
      </w:r>
    </w:p>
    <w:p w:rsidR="00DA21F8" w:rsidRDefault="00DA21F8" w:rsidP="00DA21F8">
      <w:pPr>
        <w:pStyle w:val="a9"/>
        <w:tabs>
          <w:tab w:val="left" w:pos="4500"/>
        </w:tabs>
        <w:rPr>
          <w:b/>
          <w:sz w:val="27"/>
          <w:szCs w:val="27"/>
        </w:rPr>
      </w:pPr>
    </w:p>
    <w:p w:rsidR="008222E1" w:rsidRPr="00DA21F8" w:rsidRDefault="008222E1" w:rsidP="00DA21F8">
      <w:pPr>
        <w:pStyle w:val="a9"/>
        <w:tabs>
          <w:tab w:val="left" w:pos="4500"/>
        </w:tabs>
        <w:rPr>
          <w:b/>
          <w:sz w:val="27"/>
          <w:szCs w:val="27"/>
        </w:rPr>
      </w:pPr>
      <w:r w:rsidRPr="00C3126F">
        <w:rPr>
          <w:sz w:val="27"/>
          <w:szCs w:val="27"/>
        </w:rPr>
        <w:t xml:space="preserve">5.1  </w:t>
      </w:r>
      <w:r w:rsidRPr="00C3126F">
        <w:rPr>
          <w:sz w:val="22"/>
          <w:szCs w:val="22"/>
        </w:rPr>
        <w:t>Предоставление учебного автомобиля для сдачи государственного квалификационного экзамена.</w:t>
      </w:r>
    </w:p>
    <w:p w:rsidR="008222E1" w:rsidRPr="00C3126F" w:rsidRDefault="008222E1" w:rsidP="008222E1">
      <w:pPr>
        <w:pStyle w:val="a9"/>
        <w:rPr>
          <w:sz w:val="24"/>
        </w:rPr>
      </w:pPr>
    </w:p>
    <w:p w:rsidR="008222E1" w:rsidRPr="00C3126F" w:rsidRDefault="008222E1" w:rsidP="008222E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C3126F">
        <w:rPr>
          <w:rFonts w:ascii="Times New Roman" w:hAnsi="Times New Roman" w:cs="Times New Roman"/>
          <w:b/>
          <w:sz w:val="26"/>
          <w:szCs w:val="26"/>
        </w:rPr>
        <w:t>6. Кадровое обеспечение</w:t>
      </w:r>
    </w:p>
    <w:p w:rsidR="008222E1" w:rsidRPr="00C3126F" w:rsidRDefault="008222E1" w:rsidP="008222E1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прошли аттестацию на соответствие занимаемой должности и удовлетворяют квалификационным требованиям, указанным в квалификационных справочниках по соответствующим должностям. Работники  учреждения повышают уровень профессиональных знаний на различных курсах и путем самообразования.</w:t>
      </w:r>
    </w:p>
    <w:p w:rsidR="008222E1" w:rsidRPr="00C3126F" w:rsidRDefault="008222E1" w:rsidP="008222E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3126F">
        <w:rPr>
          <w:rFonts w:ascii="Times New Roman" w:hAnsi="Times New Roman" w:cs="Times New Roman"/>
          <w:b/>
          <w:sz w:val="26"/>
          <w:szCs w:val="26"/>
        </w:rPr>
        <w:t xml:space="preserve">                               7. Учебно-методическое обеспечение</w:t>
      </w:r>
    </w:p>
    <w:p w:rsidR="008222E1" w:rsidRPr="00C3126F" w:rsidRDefault="008222E1" w:rsidP="008222E1">
      <w:pPr>
        <w:spacing w:line="360" w:lineRule="auto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C3126F">
        <w:rPr>
          <w:rFonts w:ascii="Times New Roman" w:hAnsi="Times New Roman" w:cs="Times New Roman"/>
        </w:rPr>
        <w:t>дств в п</w:t>
      </w:r>
      <w:proofErr w:type="gramEnd"/>
      <w:r w:rsidRPr="00C3126F">
        <w:rPr>
          <w:rFonts w:ascii="Times New Roman" w:hAnsi="Times New Roman" w:cs="Times New Roman"/>
        </w:rPr>
        <w:t>олном объеме и представлены:</w:t>
      </w:r>
    </w:p>
    <w:p w:rsidR="008222E1" w:rsidRPr="00C3126F" w:rsidRDefault="008222E1" w:rsidP="008222E1">
      <w:pPr>
        <w:pStyle w:val="af1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3126F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и программами переподготовки водителей транспортных средств, утвержденными в установленном порядке;</w:t>
      </w:r>
    </w:p>
    <w:p w:rsidR="008222E1" w:rsidRPr="00C3126F" w:rsidRDefault="008222E1" w:rsidP="008222E1">
      <w:pPr>
        <w:pStyle w:val="af1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3126F">
        <w:rPr>
          <w:rFonts w:ascii="Times New Roman" w:hAnsi="Times New Roman"/>
          <w:sz w:val="24"/>
          <w:szCs w:val="24"/>
        </w:rPr>
        <w:t>рабочими программами профессиональной подготовки и программами переподготовки водителей транспортных средств, согласованными с ГИБДД и утвержденными директором организации;</w:t>
      </w:r>
    </w:p>
    <w:p w:rsidR="008222E1" w:rsidRPr="00C3126F" w:rsidRDefault="008222E1" w:rsidP="008222E1">
      <w:pPr>
        <w:pStyle w:val="af1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3126F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директором организации;</w:t>
      </w:r>
    </w:p>
    <w:p w:rsidR="008222E1" w:rsidRPr="00C3126F" w:rsidRDefault="008222E1" w:rsidP="008222E1">
      <w:pPr>
        <w:pStyle w:val="af1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3126F">
        <w:rPr>
          <w:rFonts w:ascii="Times New Roman" w:hAnsi="Times New Roman"/>
          <w:sz w:val="24"/>
          <w:szCs w:val="24"/>
        </w:rPr>
        <w:t xml:space="preserve">материалами для проведения промежуточной и итоговой аттестации </w:t>
      </w:r>
      <w:proofErr w:type="gramStart"/>
      <w:r w:rsidRPr="00C312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126F">
        <w:rPr>
          <w:rFonts w:ascii="Times New Roman" w:hAnsi="Times New Roman"/>
          <w:sz w:val="24"/>
          <w:szCs w:val="24"/>
        </w:rPr>
        <w:t>, утвержденными директором организации;</w:t>
      </w:r>
    </w:p>
    <w:p w:rsidR="008222E1" w:rsidRPr="00C3126F" w:rsidRDefault="008222E1" w:rsidP="004F61CC">
      <w:pPr>
        <w:spacing w:after="120"/>
        <w:jc w:val="both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8. Сведения о наличии  в собственности или на ином законном основании оборудованных учебных транспортных средств.</w:t>
      </w:r>
    </w:p>
    <w:p w:rsidR="008222E1" w:rsidRDefault="008222E1" w:rsidP="004F61CC">
      <w:pPr>
        <w:spacing w:after="120"/>
        <w:jc w:val="both"/>
        <w:rPr>
          <w:rFonts w:ascii="Times New Roman" w:hAnsi="Times New Roman" w:cs="Times New Roman"/>
          <w:b/>
        </w:rPr>
      </w:pPr>
    </w:p>
    <w:p w:rsidR="00A214A2" w:rsidRDefault="00A214A2" w:rsidP="004F61CC">
      <w:pPr>
        <w:spacing w:after="120"/>
        <w:jc w:val="both"/>
        <w:rPr>
          <w:rFonts w:ascii="Times New Roman" w:hAnsi="Times New Roman" w:cs="Times New Roman"/>
          <w:b/>
        </w:rPr>
      </w:pPr>
    </w:p>
    <w:p w:rsidR="00A214A2" w:rsidRDefault="00A214A2" w:rsidP="004F61CC">
      <w:pPr>
        <w:spacing w:after="120"/>
        <w:jc w:val="both"/>
        <w:rPr>
          <w:rFonts w:ascii="Times New Roman" w:hAnsi="Times New Roman" w:cs="Times New Roman"/>
          <w:b/>
        </w:rPr>
      </w:pPr>
    </w:p>
    <w:p w:rsidR="002708A0" w:rsidRPr="00C3126F" w:rsidRDefault="002708A0" w:rsidP="004F61CC">
      <w:pPr>
        <w:spacing w:after="120"/>
        <w:jc w:val="both"/>
        <w:rPr>
          <w:rFonts w:ascii="Times New Roman" w:hAnsi="Times New Roman" w:cs="Times New Roman"/>
          <w:b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113"/>
        <w:gridCol w:w="1240"/>
        <w:gridCol w:w="1417"/>
        <w:gridCol w:w="1134"/>
      </w:tblGrid>
      <w:tr w:rsidR="00231126" w:rsidRPr="00C3126F" w:rsidTr="00231126">
        <w:trPr>
          <w:gridAfter w:val="4"/>
          <w:wAfter w:w="4904" w:type="dxa"/>
          <w:trHeight w:val="423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6" w:rsidRPr="00C3126F" w:rsidRDefault="00231126" w:rsidP="00B73299">
            <w:pPr>
              <w:pStyle w:val="3"/>
              <w:spacing w:line="36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126F">
              <w:rPr>
                <w:rFonts w:ascii="Times New Roman" w:eastAsia="Calibri" w:hAnsi="Times New Roman"/>
                <w:sz w:val="24"/>
                <w:lang w:eastAsia="en-US"/>
              </w:rPr>
              <w:t>Сведения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4</w:t>
            </w:r>
          </w:p>
        </w:tc>
      </w:tr>
      <w:tr w:rsidR="00231126" w:rsidRPr="00C3126F" w:rsidTr="00A64717">
        <w:trPr>
          <w:trHeight w:val="11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6" w:rsidRPr="00C3126F" w:rsidRDefault="00231126" w:rsidP="00B73299">
            <w:pPr>
              <w:pStyle w:val="3"/>
              <w:spacing w:line="360" w:lineRule="auto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312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r w:rsidRPr="00C3126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3126F">
              <w:rPr>
                <w:rFonts w:ascii="Times New Roman" w:hAnsi="Times New Roman"/>
                <w:sz w:val="18"/>
                <w:szCs w:val="18"/>
                <w:lang w:val="en-US"/>
              </w:rPr>
              <w:t>DE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Renault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Шкода-</w:t>
            </w: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Fonts w:ascii="Times New Roman" w:hAnsi="Times New Roman"/>
                <w:sz w:val="18"/>
                <w:szCs w:val="18"/>
              </w:rPr>
              <w:t>ТОНАР – 86101М</w:t>
            </w:r>
          </w:p>
        </w:tc>
      </w:tr>
      <w:tr w:rsidR="00231126" w:rsidRPr="00C3126F" w:rsidTr="00A64717">
        <w:trPr>
          <w:trHeight w:val="10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Fonts w:ascii="Times New Roman" w:hAnsi="Times New Roman"/>
                <w:sz w:val="18"/>
                <w:szCs w:val="18"/>
              </w:rPr>
              <w:t>Легк</w:t>
            </w:r>
            <w:proofErr w:type="spellEnd"/>
            <w:r w:rsidRPr="00C3126F">
              <w:rPr>
                <w:rFonts w:ascii="Times New Roman" w:hAnsi="Times New Roman"/>
                <w:sz w:val="18"/>
                <w:szCs w:val="18"/>
              </w:rPr>
              <w:t>., седан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Fonts w:ascii="Times New Roman" w:hAnsi="Times New Roman"/>
                <w:sz w:val="18"/>
                <w:szCs w:val="18"/>
              </w:rPr>
              <w:t>Легк</w:t>
            </w:r>
            <w:proofErr w:type="spellEnd"/>
            <w:r w:rsidRPr="00C3126F">
              <w:rPr>
                <w:rFonts w:ascii="Times New Roman" w:hAnsi="Times New Roman"/>
                <w:sz w:val="18"/>
                <w:szCs w:val="18"/>
              </w:rPr>
              <w:t>., седан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Fonts w:ascii="Times New Roman" w:hAnsi="Times New Roman"/>
                <w:sz w:val="18"/>
                <w:szCs w:val="18"/>
              </w:rPr>
              <w:t>Легк</w:t>
            </w:r>
            <w:proofErr w:type="spellEnd"/>
            <w:r w:rsidRPr="00C3126F">
              <w:rPr>
                <w:rFonts w:ascii="Times New Roman" w:hAnsi="Times New Roman"/>
                <w:sz w:val="18"/>
                <w:szCs w:val="18"/>
              </w:rPr>
              <w:t>., седан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0" w:rsidRDefault="002708A0" w:rsidP="00B73299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26F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</w:tr>
      <w:tr w:rsidR="00231126" w:rsidRPr="00C3126F" w:rsidTr="00A64717">
        <w:trPr>
          <w:trHeight w:val="3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0" w:rsidRDefault="002708A0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Прицеп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2010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0" w:rsidRDefault="002708A0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1998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О608НУ 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</w:t>
            </w: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  <w:lang w:val="en-US"/>
              </w:rPr>
              <w:t>264</w:t>
            </w: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НТ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К477МТ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0" w:rsidRDefault="002708A0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708A0" w:rsidRDefault="002708A0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АА6457 33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312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45 №639098</w:t>
            </w: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33 21№082007</w:t>
            </w:r>
          </w:p>
          <w:p w:rsidR="00231126" w:rsidRPr="00C3126F" w:rsidRDefault="00231126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33ТК268587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0" w:rsidRDefault="002708A0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31126" w:rsidRPr="00C3126F" w:rsidRDefault="00231126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33 ЕМ 895019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hAnsi="Times New Roman" w:cs="Times New Roman"/>
                <w:b/>
              </w:rPr>
            </w:pPr>
            <w:r w:rsidRPr="00C3126F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jc w:val="center"/>
              <w:rPr>
                <w:rFonts w:ascii="Times New Roman" w:hAnsi="Times New Roman" w:cs="Times New Roman"/>
              </w:rPr>
            </w:pPr>
            <w:r w:rsidRPr="00C3126F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Аренда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Техническое состояние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A64717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A64717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A0" w:rsidRDefault="002708A0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Механ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231126" w:rsidRPr="00C3126F" w:rsidRDefault="00231126" w:rsidP="00B732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Механ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Механ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________</w:t>
            </w: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положений 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lastRenderedPageBreak/>
              <w:t>Устан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________</w:t>
            </w:r>
          </w:p>
        </w:tc>
      </w:tr>
      <w:tr w:rsidR="00231126" w:rsidRPr="00C3126F" w:rsidTr="00A64717">
        <w:trPr>
          <w:trHeight w:val="32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Устан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________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________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A0" w:rsidRDefault="002708A0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D4EDD" w:rsidRDefault="001043F8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ЕЕЕ №0072438201</w:t>
            </w:r>
          </w:p>
          <w:p w:rsidR="00231126" w:rsidRPr="00C3126F" w:rsidRDefault="00231126" w:rsidP="002D4ED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</w:t>
            </w:r>
            <w:r w:rsidR="002A6C49">
              <w:rPr>
                <w:rFonts w:ascii="Times New Roman" w:eastAsia="Calibri" w:hAnsi="Times New Roman" w:cs="Times New Roman"/>
                <w:sz w:val="18"/>
                <w:szCs w:val="18"/>
              </w:rPr>
              <w:t>10.02.2019 до 09.02.2020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7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ЕЕЕ</w:t>
            </w:r>
          </w:p>
          <w:p w:rsidR="00A64717" w:rsidRPr="00C3126F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1031158871</w:t>
            </w:r>
          </w:p>
          <w:p w:rsidR="00A64717" w:rsidRPr="00C3126F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08.06.2018</w:t>
            </w:r>
          </w:p>
          <w:p w:rsidR="00231126" w:rsidRPr="00C3126F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07.06.2019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17" w:rsidRPr="00C3126F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4717" w:rsidRPr="00C3126F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ХХХ</w:t>
            </w:r>
          </w:p>
          <w:p w:rsidR="00A64717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№0040102778</w:t>
            </w:r>
          </w:p>
          <w:p w:rsidR="00A64717" w:rsidRDefault="00A74081" w:rsidP="00A647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18.06.2018</w:t>
            </w:r>
          </w:p>
          <w:p w:rsidR="00231126" w:rsidRPr="00C3126F" w:rsidRDefault="00A74081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4717" w:rsidRPr="00C3126F" w:rsidRDefault="00A64717" w:rsidP="00A647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717" w:rsidRPr="00C3126F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1126" w:rsidRPr="00C3126F" w:rsidRDefault="00231126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______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A0" w:rsidRDefault="002708A0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1126" w:rsidRPr="00C3126F" w:rsidRDefault="00231126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 w:rsidR="002D4E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06.02.2018</w:t>
            </w:r>
          </w:p>
          <w:p w:rsidR="00231126" w:rsidRPr="00C3126F" w:rsidRDefault="002D4EDD" w:rsidP="00B7329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 07.02.2019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7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</w:p>
          <w:p w:rsidR="00A64717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11.04.2018</w:t>
            </w:r>
          </w:p>
          <w:p w:rsidR="00231126" w:rsidRPr="00C3126F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 10.04.2019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17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</w:p>
          <w:p w:rsidR="00A64717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11.04.2018</w:t>
            </w:r>
          </w:p>
          <w:p w:rsidR="00231126" w:rsidRPr="00C3126F" w:rsidRDefault="00A64717" w:rsidP="00A647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 10.04.2019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1126" w:rsidRPr="00C3126F" w:rsidRDefault="00231126" w:rsidP="00B7329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126F">
              <w:rPr>
                <w:rFonts w:ascii="Times New Roman" w:eastAsia="Calibri" w:hAnsi="Times New Roman" w:cs="Times New Roman"/>
                <w:sz w:val="16"/>
                <w:szCs w:val="16"/>
              </w:rPr>
              <w:t>___________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Соотв</w:t>
            </w:r>
            <w:proofErr w:type="spellEnd"/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18"/>
                <w:szCs w:val="18"/>
              </w:rPr>
            </w:pPr>
          </w:p>
          <w:p w:rsidR="002708A0" w:rsidRDefault="002708A0" w:rsidP="00B73299">
            <w:pPr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  <w:proofErr w:type="spellStart"/>
            <w:r w:rsidRPr="00C3126F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Соот</w:t>
            </w:r>
            <w:proofErr w:type="spellEnd"/>
            <w:r w:rsidRPr="00C3126F">
              <w:rPr>
                <w:rStyle w:val="af"/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231126" w:rsidRPr="00C3126F" w:rsidTr="00A64717">
        <w:trPr>
          <w:trHeight w:val="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Оснащение </w:t>
            </w:r>
            <w:proofErr w:type="spellStart"/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тахографами</w:t>
            </w:r>
            <w:proofErr w:type="spellEnd"/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(для ТС категории «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», подкатегории «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C3126F">
              <w:rPr>
                <w:rFonts w:ascii="Times New Roman" w:eastAsia="Calibri" w:hAnsi="Times New Roman" w:cs="Times New Roman"/>
                <w:sz w:val="18"/>
                <w:szCs w:val="18"/>
              </w:rPr>
              <w:t>1»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  <w:r w:rsidRPr="00C3126F">
              <w:rPr>
                <w:rStyle w:val="af"/>
                <w:rFonts w:ascii="Times New Roman" w:hAnsi="Times New Roman"/>
                <w:b w:val="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6" w:rsidRPr="00C3126F" w:rsidRDefault="00231126" w:rsidP="00B73299">
            <w:pPr>
              <w:pStyle w:val="3"/>
              <w:jc w:val="center"/>
              <w:rPr>
                <w:rStyle w:val="af"/>
                <w:rFonts w:ascii="Times New Roman" w:hAnsi="Times New Roman"/>
                <w:b w:val="0"/>
                <w:sz w:val="24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</w:p>
          <w:p w:rsidR="00231126" w:rsidRPr="00C3126F" w:rsidRDefault="00231126" w:rsidP="00B73299">
            <w:pPr>
              <w:rPr>
                <w:rFonts w:ascii="Times New Roman" w:hAnsi="Times New Roman" w:cs="Times New Roman"/>
              </w:rPr>
            </w:pPr>
            <w:r w:rsidRPr="00C3126F">
              <w:rPr>
                <w:rFonts w:ascii="Times New Roman" w:hAnsi="Times New Roman" w:cs="Times New Roman"/>
              </w:rPr>
              <w:t>_</w:t>
            </w:r>
          </w:p>
        </w:tc>
      </w:tr>
    </w:tbl>
    <w:p w:rsidR="008222E1" w:rsidRPr="00C3126F" w:rsidRDefault="008222E1" w:rsidP="008222E1">
      <w:pPr>
        <w:rPr>
          <w:rFonts w:ascii="Times New Roman" w:hAnsi="Times New Roman" w:cs="Times New Roman"/>
        </w:rPr>
      </w:pPr>
    </w:p>
    <w:p w:rsidR="008222E1" w:rsidRPr="00C3126F" w:rsidRDefault="008222E1" w:rsidP="008222E1">
      <w:pPr>
        <w:spacing w:after="120"/>
        <w:ind w:left="360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 xml:space="preserve">9.Сведения о мастерах производственного обучения </w:t>
      </w:r>
    </w:p>
    <w:p w:rsidR="008222E1" w:rsidRPr="00C3126F" w:rsidRDefault="008222E1" w:rsidP="008222E1">
      <w:pPr>
        <w:spacing w:after="120"/>
        <w:ind w:left="360"/>
        <w:rPr>
          <w:rFonts w:ascii="Times New Roman" w:hAnsi="Times New Roman" w:cs="Times New Roman"/>
          <w:b/>
        </w:rPr>
      </w:pPr>
    </w:p>
    <w:tbl>
      <w:tblPr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474"/>
        <w:gridCol w:w="1474"/>
        <w:gridCol w:w="1474"/>
        <w:gridCol w:w="1650"/>
        <w:gridCol w:w="1298"/>
      </w:tblGrid>
      <w:tr w:rsidR="008222E1" w:rsidRPr="00C3126F" w:rsidTr="00B6245E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Серия, № водительского удостоверения,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на право обучения вождению ТС данной </w:t>
            </w:r>
            <w:r w:rsidRPr="00C31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категории, подкатегории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5E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(не реже чем </w:t>
            </w:r>
            <w:r w:rsidRPr="00C31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 раз в три года)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</w:t>
            </w:r>
            <w:r w:rsidRPr="00C31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ьством (состоит в штате или иное)</w:t>
            </w:r>
          </w:p>
        </w:tc>
      </w:tr>
      <w:tr w:rsidR="008222E1" w:rsidRPr="00C3126F" w:rsidTr="00B6245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Кузнецов Максим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33 12 227218 от 19.04.2013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свидетельство№0125 от31.06.2014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B637FE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 № 1 от 21.07.2018г.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222E1" w:rsidRPr="00C3126F" w:rsidTr="00B6245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Устинов Александр Вениаминович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33ВА №083639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свидетельство №0042 от 26.03.2013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свидетельство №Б0005 от 01.03.2017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В штате </w:t>
            </w:r>
          </w:p>
        </w:tc>
      </w:tr>
      <w:tr w:rsidR="008222E1" w:rsidRPr="00C3126F" w:rsidTr="00B6245E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Петров Юрий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33 00 538618 от 17.10.2009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       АВСДЕ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№0035 от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24.08.2012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B637FE" w:rsidP="00B63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 № 1 от 21.07.2018г.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</w:tbl>
    <w:p w:rsidR="008222E1" w:rsidRPr="00C3126F" w:rsidRDefault="008222E1" w:rsidP="00A214A2">
      <w:pPr>
        <w:spacing w:before="120" w:after="120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10. Сведения о преподавателях учебных предметов</w:t>
      </w:r>
    </w:p>
    <w:p w:rsidR="008222E1" w:rsidRPr="00C3126F" w:rsidRDefault="008222E1" w:rsidP="008222E1">
      <w:pPr>
        <w:tabs>
          <w:tab w:val="left" w:pos="3368"/>
        </w:tabs>
        <w:spacing w:before="120" w:after="120"/>
        <w:rPr>
          <w:rFonts w:ascii="Times New Roman" w:hAnsi="Times New Roman" w:cs="Times New Roman"/>
          <w:b/>
        </w:rPr>
      </w:pPr>
    </w:p>
    <w:tbl>
      <w:tblPr>
        <w:tblW w:w="10336" w:type="dxa"/>
        <w:jc w:val="center"/>
        <w:tblInd w:w="-9" w:type="dxa"/>
        <w:tblLayout w:type="fixed"/>
        <w:tblLook w:val="04A0" w:firstRow="1" w:lastRow="0" w:firstColumn="1" w:lastColumn="0" w:noHBand="0" w:noVBand="1"/>
      </w:tblPr>
      <w:tblGrid>
        <w:gridCol w:w="1643"/>
        <w:gridCol w:w="2128"/>
        <w:gridCol w:w="2841"/>
        <w:gridCol w:w="1680"/>
        <w:gridCol w:w="2044"/>
      </w:tblGrid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ind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</w:t>
            </w:r>
            <w:proofErr w:type="spellStart"/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по-вышении</w:t>
            </w:r>
            <w:proofErr w:type="spellEnd"/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(не реже чем один раз в три года)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Федякова Ирина Сергеевна</w:t>
            </w:r>
          </w:p>
          <w:p w:rsidR="008222E1" w:rsidRPr="00C3126F" w:rsidRDefault="008222E1" w:rsidP="00B732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 Основы законодательства в сфере ДД</w:t>
            </w:r>
            <w:r w:rsidR="00B637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Основы управления ТС и БД</w:t>
            </w:r>
          </w:p>
          <w:p w:rsidR="008222E1" w:rsidRPr="00C3126F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еревозок АТ</w:t>
            </w:r>
          </w:p>
          <w:p w:rsidR="00F24879" w:rsidRDefault="008222E1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еревозок АТ</w:t>
            </w:r>
            <w:r w:rsidR="00F24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средством</w:t>
            </w:r>
            <w:r w:rsidR="00F24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22E1" w:rsidRPr="00C3126F" w:rsidRDefault="00F24879" w:rsidP="00B7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 №847791 от 11.06.1999г.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F24879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 № 1 от 21.07.2018г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Кузина Елена Михайловна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Диплом №827862 по специальности «лечебное дело»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3967 от15.05.2014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  <w:tr w:rsidR="008222E1" w:rsidRPr="00C3126F" w:rsidTr="00B73299">
        <w:trPr>
          <w:trHeight w:val="1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Крылова Анна Вячеславовна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ВСГ №1982293 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От29.06.2007г. </w:t>
            </w:r>
          </w:p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A1175D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 № 1 от 21.07.2018г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Состоит в штате</w:t>
            </w:r>
          </w:p>
        </w:tc>
      </w:tr>
    </w:tbl>
    <w:p w:rsidR="007278FF" w:rsidRPr="00C3126F" w:rsidRDefault="007278FF" w:rsidP="007278FF">
      <w:pPr>
        <w:spacing w:before="120" w:after="120"/>
        <w:rPr>
          <w:rFonts w:ascii="Times New Roman" w:hAnsi="Times New Roman" w:cs="Times New Roman"/>
          <w:b/>
        </w:rPr>
      </w:pPr>
    </w:p>
    <w:p w:rsidR="004F61CC" w:rsidRPr="002708A0" w:rsidRDefault="002708A0" w:rsidP="002708A0">
      <w:pPr>
        <w:spacing w:before="120" w:after="120"/>
        <w:ind w:left="-7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</w:t>
      </w:r>
      <w:r w:rsidR="008222E1" w:rsidRPr="002708A0">
        <w:rPr>
          <w:rFonts w:ascii="Times New Roman" w:hAnsi="Times New Roman"/>
          <w:b/>
        </w:rPr>
        <w:t>Сведения о закрытой площадке или автодроме</w:t>
      </w:r>
    </w:p>
    <w:p w:rsidR="002708A0" w:rsidRPr="004F61CC" w:rsidRDefault="002708A0" w:rsidP="002708A0">
      <w:pPr>
        <w:pStyle w:val="af1"/>
        <w:spacing w:before="120" w:after="120"/>
        <w:ind w:left="284"/>
        <w:rPr>
          <w:rFonts w:ascii="Times New Roman" w:hAnsi="Times New Roman"/>
          <w:b/>
        </w:rPr>
      </w:pPr>
    </w:p>
    <w:p w:rsidR="008222E1" w:rsidRPr="002708A0" w:rsidRDefault="008222E1" w:rsidP="002708A0">
      <w:pPr>
        <w:spacing w:before="120" w:after="120"/>
        <w:ind w:left="-76"/>
        <w:rPr>
          <w:rFonts w:ascii="Times New Roman" w:hAnsi="Times New Roman"/>
          <w:b/>
        </w:rPr>
      </w:pPr>
      <w:r w:rsidRPr="002708A0">
        <w:rPr>
          <w:rFonts w:ascii="Times New Roman" w:hAnsi="Times New Roman"/>
        </w:rPr>
        <w:t>Сведения о наличии  в собственности или на ином законном основании закрытых площадок или автодромов.</w:t>
      </w:r>
    </w:p>
    <w:p w:rsidR="008222E1" w:rsidRPr="00C3126F" w:rsidRDefault="008222E1" w:rsidP="008222E1">
      <w:pPr>
        <w:ind w:left="360"/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 Закрытая площадка, Свидетельство гос. регистрац</w:t>
      </w:r>
      <w:r w:rsidR="00231126">
        <w:rPr>
          <w:rFonts w:ascii="Times New Roman" w:hAnsi="Times New Roman" w:cs="Times New Roman"/>
        </w:rPr>
        <w:t>ии права 33:04:000000:970-33/031/2017-1 от25.04.2017г. г. Юрье</w:t>
      </w:r>
      <w:proofErr w:type="gramStart"/>
      <w:r w:rsidR="00231126">
        <w:rPr>
          <w:rFonts w:ascii="Times New Roman" w:hAnsi="Times New Roman" w:cs="Times New Roman"/>
        </w:rPr>
        <w:t>в</w:t>
      </w:r>
      <w:r w:rsidR="0074132F">
        <w:rPr>
          <w:rFonts w:ascii="Times New Roman" w:hAnsi="Times New Roman" w:cs="Times New Roman"/>
        </w:rPr>
        <w:t>-</w:t>
      </w:r>
      <w:proofErr w:type="gramEnd"/>
      <w:r w:rsidR="0074132F">
        <w:rPr>
          <w:rFonts w:ascii="Times New Roman" w:hAnsi="Times New Roman" w:cs="Times New Roman"/>
        </w:rPr>
        <w:t xml:space="preserve"> Польский</w:t>
      </w:r>
      <w:r w:rsidR="00231126">
        <w:rPr>
          <w:rFonts w:ascii="Times New Roman" w:hAnsi="Times New Roman" w:cs="Times New Roman"/>
        </w:rPr>
        <w:t>, пос. Нефтебазы, дом 1, распл</w:t>
      </w:r>
      <w:r w:rsidR="002708A0">
        <w:rPr>
          <w:rFonts w:ascii="Times New Roman" w:hAnsi="Times New Roman" w:cs="Times New Roman"/>
        </w:rPr>
        <w:t>оженного за пределами участка. Д</w:t>
      </w:r>
      <w:r w:rsidR="00231126">
        <w:rPr>
          <w:rFonts w:ascii="Times New Roman" w:hAnsi="Times New Roman" w:cs="Times New Roman"/>
        </w:rPr>
        <w:t>оговор аренды от</w:t>
      </w:r>
      <w:r w:rsidR="002708A0">
        <w:rPr>
          <w:rFonts w:ascii="Times New Roman" w:hAnsi="Times New Roman" w:cs="Times New Roman"/>
        </w:rPr>
        <w:t xml:space="preserve"> </w:t>
      </w:r>
      <w:r w:rsidR="00231126">
        <w:rPr>
          <w:rFonts w:ascii="Times New Roman" w:hAnsi="Times New Roman" w:cs="Times New Roman"/>
        </w:rPr>
        <w:t>31.07.2018</w:t>
      </w:r>
      <w:r w:rsidRPr="00C3126F">
        <w:rPr>
          <w:rFonts w:ascii="Times New Roman" w:hAnsi="Times New Roman" w:cs="Times New Roman"/>
        </w:rPr>
        <w:t xml:space="preserve">г. </w:t>
      </w:r>
    </w:p>
    <w:p w:rsidR="008222E1" w:rsidRPr="00C3126F" w:rsidRDefault="00231126" w:rsidP="008222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 автодрома 6300  +/- 28</w:t>
      </w:r>
      <w:r w:rsidR="008222E1" w:rsidRPr="00C3126F">
        <w:rPr>
          <w:rFonts w:ascii="Times New Roman" w:hAnsi="Times New Roman" w:cs="Times New Roman"/>
        </w:rPr>
        <w:t xml:space="preserve"> </w:t>
      </w:r>
      <w:proofErr w:type="spellStart"/>
      <w:r w:rsidR="008222E1" w:rsidRPr="00C3126F">
        <w:rPr>
          <w:rFonts w:ascii="Times New Roman" w:hAnsi="Times New Roman" w:cs="Times New Roman"/>
        </w:rPr>
        <w:t>кв</w:t>
      </w:r>
      <w:proofErr w:type="gramStart"/>
      <w:r w:rsidR="008222E1" w:rsidRPr="00C3126F">
        <w:rPr>
          <w:rFonts w:ascii="Times New Roman" w:hAnsi="Times New Roman" w:cs="Times New Roman"/>
        </w:rPr>
        <w:t>.м</w:t>
      </w:r>
      <w:proofErr w:type="spellEnd"/>
      <w:proofErr w:type="gramEnd"/>
      <w:r w:rsidR="008222E1" w:rsidRPr="00C3126F">
        <w:rPr>
          <w:rFonts w:ascii="Times New Roman" w:hAnsi="Times New Roman" w:cs="Times New Roman"/>
        </w:rPr>
        <w:t>,</w:t>
      </w:r>
    </w:p>
    <w:p w:rsidR="008222E1" w:rsidRPr="00C3126F" w:rsidRDefault="008222E1" w:rsidP="008222E1">
      <w:pPr>
        <w:jc w:val="center"/>
        <w:rPr>
          <w:rFonts w:ascii="Times New Roman" w:hAnsi="Times New Roman" w:cs="Times New Roman"/>
          <w:sz w:val="18"/>
          <w:szCs w:val="18"/>
        </w:rPr>
      </w:pPr>
      <w:r w:rsidRPr="00C3126F">
        <w:rPr>
          <w:rFonts w:ascii="Times New Roman" w:hAnsi="Times New Roman" w:cs="Times New Roman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proofErr w:type="gramStart"/>
      <w:r w:rsidRPr="00C3126F">
        <w:rPr>
          <w:rFonts w:ascii="Times New Roman" w:hAnsi="Times New Roman" w:cs="Times New Roman"/>
        </w:rPr>
        <w:t xml:space="preserve">Наличие ровного и однородного </w:t>
      </w:r>
      <w:proofErr w:type="spellStart"/>
      <w:r w:rsidRPr="00C3126F">
        <w:rPr>
          <w:rFonts w:ascii="Times New Roman" w:hAnsi="Times New Roman" w:cs="Times New Roman"/>
        </w:rPr>
        <w:t>асфальто</w:t>
      </w:r>
      <w:proofErr w:type="spellEnd"/>
      <w:r w:rsidR="00231126">
        <w:rPr>
          <w:rFonts w:ascii="Times New Roman" w:hAnsi="Times New Roman" w:cs="Times New Roman"/>
        </w:rPr>
        <w:t xml:space="preserve"> </w:t>
      </w:r>
      <w:r w:rsidRPr="00C3126F">
        <w:rPr>
          <w:rFonts w:ascii="Times New Roman" w:hAnsi="Times New Roman" w:cs="Times New Roman"/>
        </w:rPr>
        <w:t xml:space="preserve"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</w:t>
      </w:r>
      <w:r w:rsidRPr="00C3126F">
        <w:rPr>
          <w:rFonts w:ascii="Times New Roman" w:hAnsi="Times New Roman" w:cs="Times New Roman"/>
          <w:u w:val="single"/>
        </w:rPr>
        <w:t>в наличии.</w:t>
      </w:r>
      <w:proofErr w:type="gramEnd"/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обучения, </w:t>
      </w:r>
      <w:r w:rsidRPr="00C3126F">
        <w:rPr>
          <w:rFonts w:ascii="Times New Roman" w:hAnsi="Times New Roman" w:cs="Times New Roman"/>
          <w:u w:val="single"/>
        </w:rPr>
        <w:t>в наличии.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  <w:u w:val="single"/>
        </w:rPr>
        <w:t xml:space="preserve"> в наличии.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proofErr w:type="gramStart"/>
      <w:r w:rsidRPr="00C3126F">
        <w:rPr>
          <w:rFonts w:ascii="Times New Roman" w:hAnsi="Times New Roman" w:cs="Times New Roman"/>
        </w:rPr>
        <w:t xml:space="preserve"> ,</w:t>
      </w:r>
      <w:proofErr w:type="gramEnd"/>
      <w:r w:rsidRPr="00C3126F">
        <w:rPr>
          <w:rFonts w:ascii="Times New Roman" w:hAnsi="Times New Roman" w:cs="Times New Roman"/>
        </w:rPr>
        <w:t xml:space="preserve">  </w:t>
      </w:r>
      <w:r w:rsidRPr="00C3126F">
        <w:rPr>
          <w:rFonts w:ascii="Times New Roman" w:hAnsi="Times New Roman" w:cs="Times New Roman"/>
          <w:u w:val="single"/>
        </w:rPr>
        <w:t>имеются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Коэффициент сцепления колес транспортного средства с покрытием не ниже 0,4</w:t>
      </w:r>
      <w:r w:rsidRPr="00C3126F">
        <w:rPr>
          <w:rFonts w:ascii="Times New Roman" w:hAnsi="Times New Roman" w:cs="Times New Roman"/>
          <w:u w:val="single"/>
        </w:rPr>
        <w:t xml:space="preserve"> соответствует.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оборудования, позволяющего  разметить границы для  выполнения соответствующих заданий</w:t>
      </w:r>
      <w:r w:rsidRPr="00C3126F">
        <w:rPr>
          <w:rFonts w:ascii="Times New Roman" w:hAnsi="Times New Roman" w:cs="Times New Roman"/>
          <w:u w:val="single"/>
        </w:rPr>
        <w:t xml:space="preserve"> в наличии.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Поперечный уклон, обеспечивающий водоотвод </w:t>
      </w:r>
      <w:r w:rsidRPr="00C3126F">
        <w:rPr>
          <w:rFonts w:ascii="Times New Roman" w:hAnsi="Times New Roman" w:cs="Times New Roman"/>
          <w:u w:val="single"/>
        </w:rPr>
        <w:t>имеется.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</w:t>
      </w:r>
      <w:r w:rsidRPr="00C3126F">
        <w:rPr>
          <w:rFonts w:ascii="Times New Roman" w:hAnsi="Times New Roman" w:cs="Times New Roman"/>
          <w:u w:val="single"/>
        </w:rPr>
        <w:t xml:space="preserve"> соответствует</w:t>
      </w:r>
      <w:proofErr w:type="gramStart"/>
      <w:r w:rsidRPr="00C3126F">
        <w:rPr>
          <w:rFonts w:ascii="Times New Roman" w:hAnsi="Times New Roman" w:cs="Times New Roman"/>
        </w:rPr>
        <w:t xml:space="preserve"> .</w:t>
      </w:r>
      <w:proofErr w:type="gramEnd"/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освещенности</w:t>
      </w:r>
      <w:r w:rsidRPr="00C3126F">
        <w:rPr>
          <w:rFonts w:ascii="Times New Roman" w:hAnsi="Times New Roman" w:cs="Times New Roman"/>
          <w:u w:val="single"/>
        </w:rPr>
        <w:t xml:space="preserve"> отсутствует</w:t>
      </w:r>
      <w:r w:rsidRPr="00C3126F">
        <w:rPr>
          <w:rFonts w:ascii="Times New Roman" w:hAnsi="Times New Roman" w:cs="Times New Roman"/>
        </w:rPr>
        <w:t>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lastRenderedPageBreak/>
        <w:t>Наличие перекрестка (регулируемого или нерегулируемого)</w:t>
      </w:r>
      <w:r w:rsidRPr="00C3126F">
        <w:rPr>
          <w:rFonts w:ascii="Times New Roman" w:hAnsi="Times New Roman" w:cs="Times New Roman"/>
          <w:u w:val="single"/>
        </w:rPr>
        <w:t xml:space="preserve"> </w:t>
      </w:r>
      <w:r w:rsidR="002708A0" w:rsidRPr="00C3126F">
        <w:rPr>
          <w:rFonts w:ascii="Times New Roman" w:hAnsi="Times New Roman" w:cs="Times New Roman"/>
          <w:u w:val="single"/>
        </w:rPr>
        <w:t>отсутствует</w:t>
      </w:r>
      <w:r w:rsidRPr="00C3126F">
        <w:rPr>
          <w:rFonts w:ascii="Times New Roman" w:hAnsi="Times New Roman" w:cs="Times New Roman"/>
          <w:u w:val="single"/>
        </w:rPr>
        <w:t>.</w:t>
      </w:r>
      <w:r w:rsidRPr="00C3126F">
        <w:rPr>
          <w:rFonts w:ascii="Times New Roman" w:hAnsi="Times New Roman" w:cs="Times New Roman"/>
        </w:rPr>
        <w:t xml:space="preserve"> 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пешеходного перехода</w:t>
      </w:r>
      <w:r w:rsidRPr="00C3126F">
        <w:rPr>
          <w:rFonts w:ascii="Times New Roman" w:hAnsi="Times New Roman" w:cs="Times New Roman"/>
          <w:u w:val="single"/>
        </w:rPr>
        <w:t xml:space="preserve"> </w:t>
      </w:r>
      <w:r w:rsidR="002708A0" w:rsidRPr="00C3126F">
        <w:rPr>
          <w:rFonts w:ascii="Times New Roman" w:hAnsi="Times New Roman" w:cs="Times New Roman"/>
          <w:u w:val="single"/>
        </w:rPr>
        <w:t>отсутствует</w:t>
      </w:r>
      <w:r w:rsidR="002708A0" w:rsidRPr="00C3126F">
        <w:rPr>
          <w:rFonts w:ascii="Times New Roman" w:hAnsi="Times New Roman" w:cs="Times New Roman"/>
        </w:rPr>
        <w:t>.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Наличие дорожных знаков </w:t>
      </w:r>
      <w:r w:rsidR="002708A0" w:rsidRPr="00C3126F">
        <w:rPr>
          <w:rFonts w:ascii="Times New Roman" w:hAnsi="Times New Roman" w:cs="Times New Roman"/>
          <w:u w:val="single"/>
        </w:rPr>
        <w:t>отсутствует</w:t>
      </w:r>
      <w:r w:rsidR="002708A0" w:rsidRPr="00C3126F">
        <w:rPr>
          <w:rFonts w:ascii="Times New Roman" w:hAnsi="Times New Roman" w:cs="Times New Roman"/>
        </w:rPr>
        <w:t>.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средств организации дорожного движения (для автодромов)</w:t>
      </w:r>
      <w:r w:rsidR="002708A0">
        <w:rPr>
          <w:rFonts w:ascii="Times New Roman" w:hAnsi="Times New Roman" w:cs="Times New Roman"/>
          <w:u w:val="single"/>
        </w:rPr>
        <w:t xml:space="preserve"> </w:t>
      </w:r>
      <w:r w:rsidR="002708A0" w:rsidRPr="002708A0">
        <w:rPr>
          <w:rFonts w:ascii="Times New Roman" w:hAnsi="Times New Roman" w:cs="Times New Roman"/>
          <w:u w:val="single"/>
        </w:rPr>
        <w:t xml:space="preserve"> </w:t>
      </w:r>
      <w:r w:rsidR="002708A0" w:rsidRPr="00C3126F">
        <w:rPr>
          <w:rFonts w:ascii="Times New Roman" w:hAnsi="Times New Roman" w:cs="Times New Roman"/>
          <w:u w:val="single"/>
        </w:rPr>
        <w:t>отсутствует</w:t>
      </w:r>
      <w:r w:rsidR="002708A0" w:rsidRPr="00C3126F">
        <w:rPr>
          <w:rFonts w:ascii="Times New Roman" w:hAnsi="Times New Roman" w:cs="Times New Roman"/>
        </w:rPr>
        <w:t>.</w:t>
      </w:r>
    </w:p>
    <w:p w:rsidR="008222E1" w:rsidRPr="00C3126F" w:rsidRDefault="008222E1" w:rsidP="007278FF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Представленные сведения соответствуют требованиям, предъявляемым к </w:t>
      </w:r>
      <w:r w:rsidR="002708A0">
        <w:rPr>
          <w:rFonts w:ascii="Times New Roman" w:hAnsi="Times New Roman" w:cs="Times New Roman"/>
        </w:rPr>
        <w:t>закрытой площадке</w:t>
      </w:r>
      <w:r w:rsidRPr="00C3126F">
        <w:rPr>
          <w:rFonts w:ascii="Times New Roman" w:hAnsi="Times New Roman" w:cs="Times New Roman"/>
        </w:rPr>
        <w:t xml:space="preserve">. </w:t>
      </w:r>
    </w:p>
    <w:p w:rsidR="008222E1" w:rsidRPr="00C3126F" w:rsidRDefault="008222E1" w:rsidP="007278FF">
      <w:pPr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12. Сведения об оборудованных учебных кабинетах:</w:t>
      </w:r>
    </w:p>
    <w:p w:rsidR="008222E1" w:rsidRPr="00C3126F" w:rsidRDefault="008222E1" w:rsidP="007278FF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C3126F">
        <w:rPr>
          <w:rFonts w:ascii="Times New Roman" w:hAnsi="Times New Roman" w:cs="Times New Roman"/>
        </w:rPr>
        <w:t>Количество оборудованных учебных кабинетов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3852"/>
        <w:gridCol w:w="2382"/>
        <w:gridCol w:w="1950"/>
      </w:tblGrid>
      <w:tr w:rsidR="008222E1" w:rsidRPr="00C3126F" w:rsidTr="007278FF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Площадь  (кв. м)</w:t>
            </w:r>
          </w:p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Сроки действия правоустанавливающих документов или иных документов)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E1" w:rsidRPr="00C3126F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8222E1" w:rsidRPr="00C3126F" w:rsidTr="007278FF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Владимир  ул. Комиссарова 13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42,9 </w:t>
            </w:r>
            <w:proofErr w:type="spell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278FF" w:rsidRDefault="007278FF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субаренды № 1 </w:t>
            </w:r>
          </w:p>
          <w:p w:rsidR="008222E1" w:rsidRPr="00C3126F" w:rsidRDefault="00A1175D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31.07.18</w:t>
            </w:r>
            <w:r w:rsidR="007278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A64717">
              <w:rPr>
                <w:rFonts w:ascii="Times New Roman" w:hAnsi="Times New Roman" w:cs="Times New Roman"/>
                <w:sz w:val="20"/>
                <w:szCs w:val="20"/>
              </w:rPr>
              <w:t>.19г</w:t>
            </w:r>
            <w:r w:rsidR="008222E1" w:rsidRPr="00C312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2E1" w:rsidRPr="00C3126F" w:rsidRDefault="008222E1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ИП Кулакова Л.А</w:t>
            </w:r>
          </w:p>
          <w:p w:rsidR="008222E1" w:rsidRPr="00C3126F" w:rsidRDefault="008222E1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-во о рег. права</w:t>
            </w:r>
          </w:p>
          <w:p w:rsidR="008222E1" w:rsidRPr="00C3126F" w:rsidRDefault="008222E1" w:rsidP="00B732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 xml:space="preserve">33АК №247134 </w:t>
            </w:r>
          </w:p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hAnsi="Times New Roman" w:cs="Times New Roman"/>
                <w:sz w:val="20"/>
                <w:szCs w:val="20"/>
              </w:rPr>
              <w:t>От 08.05.2007 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26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</w:tbl>
    <w:p w:rsidR="008222E1" w:rsidRPr="00C3126F" w:rsidRDefault="008222E1" w:rsidP="008222E1">
      <w:pPr>
        <w:spacing w:before="120"/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Данное количество оборудованных учебных кабинетов соответствует </w:t>
      </w:r>
      <w:r w:rsidRPr="00C3126F">
        <w:rPr>
          <w:rFonts w:ascii="Times New Roman" w:hAnsi="Times New Roman" w:cs="Times New Roman"/>
          <w:u w:val="single"/>
        </w:rPr>
        <w:t>12</w:t>
      </w:r>
      <w:r w:rsidRPr="00C3126F">
        <w:rPr>
          <w:rFonts w:ascii="Times New Roman" w:hAnsi="Times New Roman" w:cs="Times New Roman"/>
        </w:rPr>
        <w:t xml:space="preserve"> групп. Наполняемость учебной группы не должна превышать 30 человек.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 w:rsidRPr="00C3126F">
        <w:rPr>
          <w:rFonts w:ascii="Times New Roman" w:hAnsi="Times New Roman" w:cs="Times New Roman"/>
        </w:rPr>
        <w:t>м(</w:t>
      </w:r>
      <w:proofErr w:type="spellStart"/>
      <w:proofErr w:type="gramEnd"/>
      <w:r w:rsidRPr="00C3126F">
        <w:rPr>
          <w:rFonts w:ascii="Times New Roman" w:hAnsi="Times New Roman" w:cs="Times New Roman"/>
        </w:rPr>
        <w:t>ями</w:t>
      </w:r>
      <w:proofErr w:type="spellEnd"/>
      <w:r w:rsidRPr="00C3126F">
        <w:rPr>
          <w:rFonts w:ascii="Times New Roman" w:hAnsi="Times New Roman" w:cs="Times New Roman"/>
        </w:rPr>
        <w:t xml:space="preserve">) к настоящему Акту </w:t>
      </w:r>
      <w:r w:rsidRPr="00C3126F">
        <w:rPr>
          <w:rFonts w:ascii="Times New Roman" w:hAnsi="Times New Roman" w:cs="Times New Roman"/>
          <w:u w:val="single"/>
        </w:rPr>
        <w:t>в наличии.</w:t>
      </w:r>
    </w:p>
    <w:p w:rsidR="008222E1" w:rsidRPr="00C3126F" w:rsidRDefault="008222E1" w:rsidP="008222E1">
      <w:pPr>
        <w:spacing w:before="120" w:after="120"/>
        <w:ind w:left="360"/>
        <w:jc w:val="both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13.  Информационно-методические и иные материалы: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Учебный план </w:t>
      </w:r>
      <w:r w:rsidRPr="00C3126F">
        <w:rPr>
          <w:rFonts w:ascii="Times New Roman" w:hAnsi="Times New Roman" w:cs="Times New Roman"/>
          <w:u w:val="single"/>
        </w:rPr>
        <w:t>имеется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Календарный учебный график</w:t>
      </w:r>
      <w:r w:rsidRPr="00C3126F">
        <w:rPr>
          <w:rFonts w:ascii="Times New Roman" w:hAnsi="Times New Roman" w:cs="Times New Roman"/>
          <w:u w:val="single"/>
        </w:rPr>
        <w:t xml:space="preserve"> имеется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Методические материалы и разработки: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C3126F">
        <w:rPr>
          <w:rFonts w:ascii="Times New Roman" w:hAnsi="Times New Roman" w:cs="Times New Roman"/>
          <w:u w:val="single"/>
        </w:rPr>
        <w:t>имеется,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</w:t>
      </w:r>
      <w:proofErr w:type="gramStart"/>
      <w:r w:rsidRPr="00C3126F">
        <w:rPr>
          <w:rFonts w:ascii="Times New Roman" w:hAnsi="Times New Roman" w:cs="Times New Roman"/>
        </w:rPr>
        <w:t xml:space="preserve">организации, осуществляющей образовательную  деятельность </w:t>
      </w:r>
      <w:r w:rsidRPr="00C3126F">
        <w:rPr>
          <w:rFonts w:ascii="Times New Roman" w:hAnsi="Times New Roman" w:cs="Times New Roman"/>
          <w:u w:val="single"/>
        </w:rPr>
        <w:t>имеется</w:t>
      </w:r>
      <w:proofErr w:type="gramEnd"/>
      <w:r w:rsidRPr="00C3126F">
        <w:rPr>
          <w:rFonts w:ascii="Times New Roman" w:hAnsi="Times New Roman" w:cs="Times New Roman"/>
          <w:u w:val="single"/>
        </w:rPr>
        <w:t>,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lastRenderedPageBreak/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C3126F">
        <w:rPr>
          <w:rFonts w:ascii="Times New Roman" w:hAnsi="Times New Roman" w:cs="Times New Roman"/>
        </w:rPr>
        <w:t xml:space="preserve">организации, осуществляющей образовательную деятельность </w:t>
      </w:r>
      <w:r w:rsidRPr="00C3126F">
        <w:rPr>
          <w:rFonts w:ascii="Times New Roman" w:hAnsi="Times New Roman" w:cs="Times New Roman"/>
          <w:u w:val="single"/>
        </w:rPr>
        <w:t>имеется</w:t>
      </w:r>
      <w:proofErr w:type="gramEnd"/>
      <w:r w:rsidRPr="00C3126F">
        <w:rPr>
          <w:rFonts w:ascii="Times New Roman" w:hAnsi="Times New Roman" w:cs="Times New Roman"/>
          <w:u w:val="single"/>
        </w:rPr>
        <w:t>,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материалы для проведения промежуточной и итоговой аттестации </w:t>
      </w:r>
      <w:proofErr w:type="gramStart"/>
      <w:r w:rsidRPr="00C3126F">
        <w:rPr>
          <w:rFonts w:ascii="Times New Roman" w:hAnsi="Times New Roman" w:cs="Times New Roman"/>
        </w:rPr>
        <w:t>обучающихся</w:t>
      </w:r>
      <w:proofErr w:type="gramEnd"/>
      <w:r w:rsidRPr="00C3126F">
        <w:rPr>
          <w:rFonts w:ascii="Times New Roman" w:hAnsi="Times New Roman" w:cs="Times New Roman"/>
        </w:rPr>
        <w:t>,  утвержденные руководителем организации, осуществляющей образовательную деятельность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расписание занятий (по мере набора групп либо индивидуально)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  <w:u w:val="single"/>
        </w:rPr>
      </w:pPr>
      <w:r w:rsidRPr="00C3126F">
        <w:rPr>
          <w:rFonts w:ascii="Times New Roman" w:hAnsi="Times New Roman" w:cs="Times New Roman"/>
        </w:rPr>
        <w:t xml:space="preserve">Схемы учебных маршрутов, утвержденных </w:t>
      </w:r>
      <w:proofErr w:type="gramStart"/>
      <w:r w:rsidRPr="00C3126F">
        <w:rPr>
          <w:rFonts w:ascii="Times New Roman" w:hAnsi="Times New Roman" w:cs="Times New Roman"/>
        </w:rPr>
        <w:t xml:space="preserve">организацией, осуществляющей образовательную деятельность  </w:t>
      </w:r>
      <w:r w:rsidRPr="00C3126F">
        <w:rPr>
          <w:rFonts w:ascii="Times New Roman" w:hAnsi="Times New Roman" w:cs="Times New Roman"/>
          <w:u w:val="single"/>
        </w:rPr>
        <w:t>имеется</w:t>
      </w:r>
      <w:proofErr w:type="gramEnd"/>
      <w:r w:rsidRPr="00C3126F">
        <w:rPr>
          <w:rFonts w:ascii="Times New Roman" w:hAnsi="Times New Roman" w:cs="Times New Roman"/>
          <w:u w:val="single"/>
        </w:rPr>
        <w:t>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</w:p>
    <w:p w:rsidR="008222E1" w:rsidRPr="00C3126F" w:rsidRDefault="008222E1" w:rsidP="008222E1">
      <w:pPr>
        <w:spacing w:before="120" w:after="120"/>
        <w:ind w:left="360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14. Сведения об оборудовании и технических средствах обучения:</w:t>
      </w:r>
    </w:p>
    <w:p w:rsidR="008222E1" w:rsidRPr="003D1312" w:rsidRDefault="008222E1" w:rsidP="008222E1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3D13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78FF" w:rsidRPr="003D13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D1312">
        <w:rPr>
          <w:rFonts w:ascii="Times New Roman" w:hAnsi="Times New Roman" w:cs="Times New Roman"/>
          <w:sz w:val="24"/>
          <w:szCs w:val="24"/>
        </w:rPr>
        <w:t xml:space="preserve">  Приложение № 1.</w:t>
      </w:r>
    </w:p>
    <w:p w:rsidR="008222E1" w:rsidRPr="003D1312" w:rsidRDefault="008222E1" w:rsidP="008222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12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218"/>
        <w:gridCol w:w="720"/>
        <w:gridCol w:w="1745"/>
      </w:tblGrid>
      <w:tr w:rsidR="008222E1" w:rsidRPr="003D1312" w:rsidTr="00B73299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3D1312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8222E1" w:rsidRPr="003D1312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3D1312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3D1312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8222E1" w:rsidRPr="003D1312" w:rsidRDefault="008222E1" w:rsidP="008222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218"/>
        <w:gridCol w:w="720"/>
        <w:gridCol w:w="1745"/>
      </w:tblGrid>
      <w:tr w:rsidR="008222E1" w:rsidRPr="003D1312" w:rsidTr="00B73299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Детское удерживающее устройство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Тягово-сцепное устройство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  <w:p w:rsidR="008222E1" w:rsidRPr="003D1312" w:rsidRDefault="008222E1" w:rsidP="00727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Учебно-наглядные пособия</w:t>
            </w:r>
          </w:p>
          <w:p w:rsidR="008222E1" w:rsidRPr="003D1312" w:rsidRDefault="008222E1" w:rsidP="00B7329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Дорожные знаки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разметка 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Сигналы регулировщика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транспортных средств на проезжей части Скорость движения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и стоянка 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перекрестков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жилых зонах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Перевозка пассажиров 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грузов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на поведение водителя психотропных, </w:t>
            </w: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наркотических веществ, алкоголя и медицинских препаратов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причины ДТП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Сложные метеоусловия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торможения 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Тормозной и остановочный путь 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Классификация автомобилей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прицепов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устройство прицепа 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подвесок, применяемых на прицепах </w:t>
            </w:r>
          </w:p>
          <w:p w:rsidR="005B1BF4" w:rsidRPr="003D1312" w:rsidRDefault="005B1BF4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 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осмотр и ежедневное техническое </w:t>
            </w: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</w:t>
            </w:r>
            <w:r w:rsidR="005B1BF4"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служивание автомобиля и прицепа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определяющие порядок перевозки г</w:t>
            </w:r>
            <w:r w:rsidR="005B1BF4"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рузов автомобильным транспортом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правовое обеспечение пассажирских пере</w:t>
            </w:r>
            <w:r w:rsidR="005B1BF4"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возок автомобильным транспортом</w:t>
            </w:r>
          </w:p>
          <w:p w:rsidR="005B1BF4" w:rsidRPr="003D1312" w:rsidRDefault="005B1BF4" w:rsidP="005B1BF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5B1BF4" w:rsidRPr="003D1312" w:rsidRDefault="005B1BF4" w:rsidP="005B1BF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 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от 7 февраля 1992 г. № 2300-1 «О защите прав потребителей»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  <w:p w:rsidR="008222E1" w:rsidRPr="003D1312" w:rsidRDefault="008222E1" w:rsidP="00B732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73299" w:rsidRPr="003D1312" w:rsidRDefault="00B73299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8222E1" w:rsidRPr="003D1312" w:rsidRDefault="008222E1" w:rsidP="00B7329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24544" w:rsidRPr="003D1312" w:rsidRDefault="00424544" w:rsidP="00424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5D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391B" w:rsidRPr="003D1312" w:rsidRDefault="005D391B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24544" w:rsidRPr="003D1312" w:rsidRDefault="00424544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BF4" w:rsidRPr="003D1312" w:rsidRDefault="005B1BF4" w:rsidP="005B1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5B1BF4" w:rsidP="005B1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="008222E1"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D391B" w:rsidRPr="003D1312" w:rsidRDefault="005D391B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BF4" w:rsidRPr="003D1312" w:rsidRDefault="005B1BF4" w:rsidP="005B1B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5B1BF4" w:rsidP="005B1B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</w:t>
            </w:r>
            <w:r w:rsidR="008222E1"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B1BF4" w:rsidRPr="003D1312" w:rsidRDefault="005B1BF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B1BF4" w:rsidRPr="003D1312" w:rsidRDefault="005B1BF4" w:rsidP="005B1B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FF" w:rsidRPr="003D1312" w:rsidRDefault="007278FF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FF" w:rsidRPr="003D1312" w:rsidRDefault="007278FF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278FF" w:rsidRPr="003D1312" w:rsidRDefault="007278FF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7278FF" w:rsidP="00727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278FF" w:rsidRPr="003D1312" w:rsidRDefault="007278FF" w:rsidP="007278F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424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8222E1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BF4" w:rsidRPr="003D1312" w:rsidRDefault="005B1BF4" w:rsidP="005B1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D391B" w:rsidRPr="003D1312" w:rsidRDefault="005D391B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5D391B" w:rsidP="005D3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B73299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8222E1"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2454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3299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3299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1BF4" w:rsidRPr="003D1312" w:rsidRDefault="005B1BF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299" w:rsidRPr="003D1312" w:rsidRDefault="00424544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5B1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1BF4" w:rsidRPr="003D1312" w:rsidRDefault="005B1BF4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FF" w:rsidRPr="003D1312" w:rsidRDefault="007278FF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FF" w:rsidRPr="003D1312" w:rsidRDefault="007278FF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78FF" w:rsidRPr="003D1312" w:rsidRDefault="007278FF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22E1" w:rsidRPr="003D1312" w:rsidRDefault="008222E1" w:rsidP="00727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FF" w:rsidRPr="003D1312" w:rsidRDefault="007278FF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424544" w:rsidRPr="003D1312" w:rsidRDefault="005D391B" w:rsidP="00424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8222E1" w:rsidRPr="003D1312" w:rsidRDefault="005D391B" w:rsidP="005D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22E1"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5D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4" w:rsidRPr="003D1312" w:rsidRDefault="005B1BF4" w:rsidP="005D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5D391B" w:rsidP="005D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5D391B" w:rsidP="005D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5D391B" w:rsidP="005D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5D391B" w:rsidP="005D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42454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4" w:rsidRPr="003D1312" w:rsidRDefault="005B1BF4" w:rsidP="005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5D391B" w:rsidP="005D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proofErr w:type="spellStart"/>
            <w:r w:rsidR="008222E1"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5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1B" w:rsidRPr="003D1312" w:rsidRDefault="0042454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5D391B" w:rsidP="005D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5D391B" w:rsidP="005D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5D391B" w:rsidP="005D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8222E1"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5B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4" w:rsidRPr="003D1312" w:rsidRDefault="0042454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424544" w:rsidRPr="003D1312" w:rsidRDefault="005B1BF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ммп</w:t>
            </w:r>
            <w:proofErr w:type="spellEnd"/>
          </w:p>
          <w:p w:rsidR="00424544" w:rsidRPr="003D1312" w:rsidRDefault="0042454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42454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42454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42454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42454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424544" w:rsidP="0042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5B1BF4" w:rsidRPr="003D1312" w:rsidRDefault="005B1BF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5B1BF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5B1BF4" w:rsidRPr="003D1312" w:rsidRDefault="005B1BF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5B1BF4" w:rsidRPr="003D1312" w:rsidRDefault="005B1BF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5B1BF4" w:rsidRPr="003D1312" w:rsidRDefault="005B1BF4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4" w:rsidRPr="003D1312" w:rsidRDefault="005B1BF4" w:rsidP="005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ммп</w:t>
            </w:r>
            <w:proofErr w:type="spellEnd"/>
          </w:p>
          <w:p w:rsidR="005B1BF4" w:rsidRPr="003D1312" w:rsidRDefault="005B1BF4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4" w:rsidRPr="003D1312" w:rsidRDefault="005B1BF4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F4" w:rsidRPr="003D1312" w:rsidRDefault="005B1BF4" w:rsidP="005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ммп</w:t>
            </w:r>
            <w:proofErr w:type="spellEnd"/>
          </w:p>
          <w:p w:rsidR="005B1BF4" w:rsidRPr="003D1312" w:rsidRDefault="005B1BF4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FF" w:rsidRPr="003D1312" w:rsidRDefault="007278FF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8FF" w:rsidRPr="003D1312" w:rsidRDefault="007278FF" w:rsidP="0042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7278FF" w:rsidP="0072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7278FF" w:rsidRPr="003D1312" w:rsidRDefault="007278FF" w:rsidP="0072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7278FF" w:rsidRPr="003D1312" w:rsidRDefault="007278FF" w:rsidP="0072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222E1" w:rsidP="00B7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31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8222E1" w:rsidRPr="003D1312" w:rsidRDefault="00893F87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22E1" w:rsidRPr="003D1312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www.draiv33.ru</w:t>
              </w:r>
            </w:hyperlink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E1" w:rsidRPr="003D1312" w:rsidRDefault="008222E1" w:rsidP="00B73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1312" w:rsidRPr="00A214A2" w:rsidRDefault="007278FF" w:rsidP="00A214A2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D131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ММП* Мульти мидийая программа</w:t>
      </w:r>
    </w:p>
    <w:p w:rsidR="003D1312" w:rsidRPr="007278FF" w:rsidRDefault="003D1312" w:rsidP="007278FF">
      <w:pPr>
        <w:ind w:firstLine="709"/>
        <w:jc w:val="center"/>
        <w:rPr>
          <w:rFonts w:ascii="Times New Roman" w:hAnsi="Times New Roman" w:cs="Times New Roman"/>
          <w:lang w:eastAsia="ar-SA"/>
        </w:rPr>
      </w:pPr>
    </w:p>
    <w:p w:rsidR="008222E1" w:rsidRPr="00C3126F" w:rsidRDefault="008222E1" w:rsidP="008222E1">
      <w:pPr>
        <w:spacing w:line="360" w:lineRule="auto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Приложение №2                                                   </w:t>
      </w:r>
    </w:p>
    <w:p w:rsidR="008222E1" w:rsidRPr="00C3126F" w:rsidRDefault="008222E1" w:rsidP="008222E1">
      <w:pPr>
        <w:jc w:val="center"/>
        <w:rPr>
          <w:rFonts w:ascii="Times New Roman" w:eastAsia="Calibri" w:hAnsi="Times New Roman" w:cs="Times New Roman"/>
          <w:b/>
        </w:rPr>
      </w:pPr>
      <w:r w:rsidRPr="00C3126F">
        <w:rPr>
          <w:rFonts w:ascii="Times New Roman" w:eastAsia="Calibri" w:hAnsi="Times New Roman" w:cs="Times New Roman"/>
          <w:b/>
        </w:rPr>
        <w:t xml:space="preserve">Перечень материалов по предмету </w:t>
      </w:r>
    </w:p>
    <w:p w:rsidR="008222E1" w:rsidRPr="00C3126F" w:rsidRDefault="008222E1" w:rsidP="008222E1">
      <w:pPr>
        <w:jc w:val="center"/>
        <w:rPr>
          <w:rFonts w:ascii="Times New Roman" w:eastAsia="Calibri" w:hAnsi="Times New Roman" w:cs="Times New Roman"/>
          <w:b/>
        </w:rPr>
      </w:pPr>
      <w:r w:rsidRPr="00C3126F">
        <w:rPr>
          <w:rFonts w:ascii="Times New Roman" w:eastAsia="Calibri" w:hAnsi="Times New Roman" w:cs="Times New Roman"/>
          <w:b/>
        </w:rPr>
        <w:t>«Первая помощь при дорожно-транспортном происшествии»</w:t>
      </w:r>
    </w:p>
    <w:p w:rsidR="008222E1" w:rsidRDefault="008222E1" w:rsidP="008222E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278FF" w:rsidRPr="00C3126F" w:rsidRDefault="007278FF" w:rsidP="008222E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404"/>
        <w:gridCol w:w="720"/>
        <w:gridCol w:w="1260"/>
      </w:tblGrid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Единица</w:t>
            </w:r>
          </w:p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8222E1" w:rsidRPr="00C3126F" w:rsidTr="00B7329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Оборудование 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Договор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Договор</w:t>
            </w:r>
          </w:p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Расходные материалы 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126F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  <w:lang w:eastAsia="ar-SA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lastRenderedPageBreak/>
              <w:t xml:space="preserve">Учебно-наглядные пособия 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Плакаты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3126F">
              <w:rPr>
                <w:rFonts w:ascii="Times New Roman" w:eastAsia="Calibri" w:hAnsi="Times New Roman" w:cs="Times New Roman"/>
              </w:rPr>
              <w:t>Видео-фильмы</w:t>
            </w:r>
            <w:proofErr w:type="gramEnd"/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Плакаты</w:t>
            </w:r>
          </w:p>
        </w:tc>
      </w:tr>
      <w:tr w:rsidR="008222E1" w:rsidRPr="00C3126F" w:rsidTr="00B7329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  <w:tr w:rsidR="008222E1" w:rsidRPr="00C3126F" w:rsidTr="00B7329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E1" w:rsidRPr="00C3126F" w:rsidRDefault="008222E1" w:rsidP="00B732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126F">
              <w:rPr>
                <w:rFonts w:ascii="Times New Roman" w:eastAsia="Calibri" w:hAnsi="Times New Roman" w:cs="Times New Roman"/>
              </w:rPr>
              <w:t>Есть</w:t>
            </w:r>
          </w:p>
        </w:tc>
      </w:tr>
    </w:tbl>
    <w:p w:rsidR="004F61CC" w:rsidRDefault="004F61CC" w:rsidP="007278FF">
      <w:pPr>
        <w:jc w:val="both"/>
        <w:rPr>
          <w:rFonts w:ascii="Times New Roman" w:hAnsi="Times New Roman" w:cs="Times New Roman"/>
          <w:lang w:eastAsia="ar-SA"/>
        </w:rPr>
      </w:pPr>
    </w:p>
    <w:p w:rsidR="008222E1" w:rsidRPr="003D1312" w:rsidRDefault="008222E1" w:rsidP="003D1312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приложениями к настоящему </w:t>
      </w:r>
      <w:r w:rsidRPr="00C3126F">
        <w:rPr>
          <w:rFonts w:ascii="Times New Roman" w:hAnsi="Times New Roman" w:cs="Times New Roman"/>
          <w:b/>
        </w:rPr>
        <w:t>15. Соответствие требованиям Федерального закона «Об образовании в Российской Федерации»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Наличие отчета по результатам </w:t>
      </w:r>
      <w:proofErr w:type="spellStart"/>
      <w:r w:rsidRPr="00C3126F">
        <w:rPr>
          <w:rFonts w:ascii="Times New Roman" w:hAnsi="Times New Roman" w:cs="Times New Roman"/>
        </w:rPr>
        <w:t>самообследования</w:t>
      </w:r>
      <w:proofErr w:type="spellEnd"/>
      <w:r w:rsidRPr="00C3126F">
        <w:rPr>
          <w:rFonts w:ascii="Times New Roman" w:hAnsi="Times New Roman" w:cs="Times New Roman"/>
        </w:rPr>
        <w:t xml:space="preserve"> материально-технической базы образовательной организации </w:t>
      </w:r>
      <w:r w:rsidRPr="00C3126F">
        <w:rPr>
          <w:rFonts w:ascii="Times New Roman" w:hAnsi="Times New Roman" w:cs="Times New Roman"/>
          <w:u w:val="single"/>
        </w:rPr>
        <w:t>имеется.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C3126F">
        <w:rPr>
          <w:rFonts w:ascii="Times New Roman" w:hAnsi="Times New Roman" w:cs="Times New Roman"/>
        </w:rPr>
        <w:t>самообследования</w:t>
      </w:r>
      <w:proofErr w:type="spellEnd"/>
      <w:r w:rsidRPr="00C3126F">
        <w:rPr>
          <w:rFonts w:ascii="Times New Roman" w:hAnsi="Times New Roman" w:cs="Times New Roman"/>
        </w:rPr>
        <w:t xml:space="preserve"> </w:t>
      </w:r>
      <w:r w:rsidRPr="00C3126F">
        <w:rPr>
          <w:rFonts w:ascii="Times New Roman" w:hAnsi="Times New Roman" w:cs="Times New Roman"/>
          <w:u w:val="single"/>
        </w:rPr>
        <w:t>имеется</w:t>
      </w:r>
    </w:p>
    <w:p w:rsidR="008222E1" w:rsidRPr="00C3126F" w:rsidRDefault="008222E1" w:rsidP="008222E1">
      <w:pPr>
        <w:spacing w:after="120"/>
        <w:ind w:left="360"/>
        <w:rPr>
          <w:rFonts w:ascii="Times New Roman" w:hAnsi="Times New Roman" w:cs="Times New Roman"/>
          <w:b/>
        </w:rPr>
      </w:pPr>
      <w:r w:rsidRPr="00C3126F">
        <w:rPr>
          <w:rFonts w:ascii="Times New Roman" w:hAnsi="Times New Roman" w:cs="Times New Roman"/>
          <w:b/>
        </w:rPr>
        <w:t>16. Соответствие требованиям Федерального закона «О безопасности дорожного движения»</w:t>
      </w:r>
    </w:p>
    <w:p w:rsidR="008222E1" w:rsidRPr="00C3126F" w:rsidRDefault="008222E1" w:rsidP="008222E1">
      <w:pPr>
        <w:jc w:val="both"/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C3126F">
        <w:rPr>
          <w:rFonts w:ascii="Times New Roman" w:hAnsi="Times New Roman" w:cs="Times New Roman"/>
        </w:rPr>
        <w:t>дств тр</w:t>
      </w:r>
      <w:proofErr w:type="gramEnd"/>
      <w:r w:rsidRPr="00C3126F">
        <w:rPr>
          <w:rFonts w:ascii="Times New Roman" w:hAnsi="Times New Roman" w:cs="Times New Roman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 w:rsidRPr="00C3126F">
        <w:rPr>
          <w:rFonts w:ascii="Times New Roman" w:hAnsi="Times New Roman" w:cs="Times New Roman"/>
          <w:u w:val="single"/>
        </w:rPr>
        <w:t>проводятся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Медицинское обеспечение безопасности дорожного движения:</w:t>
      </w:r>
      <w:r w:rsidRPr="00C3126F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8222E1" w:rsidRPr="00C3126F" w:rsidRDefault="008222E1" w:rsidP="008222E1">
      <w:pPr>
        <w:spacing w:after="120"/>
        <w:rPr>
          <w:rFonts w:ascii="Times New Roman" w:hAnsi="Times New Roman" w:cs="Times New Roman"/>
          <w:u w:val="single"/>
        </w:rPr>
      </w:pPr>
      <w:r w:rsidRPr="00C3126F">
        <w:rPr>
          <w:rFonts w:ascii="Times New Roman" w:hAnsi="Times New Roman" w:cs="Times New Roman"/>
        </w:rPr>
        <w:t xml:space="preserve">- обязательные </w:t>
      </w:r>
      <w:proofErr w:type="spellStart"/>
      <w:r w:rsidRPr="00C3126F">
        <w:rPr>
          <w:rFonts w:ascii="Times New Roman" w:hAnsi="Times New Roman" w:cs="Times New Roman"/>
        </w:rPr>
        <w:t>предрейсовые</w:t>
      </w:r>
      <w:proofErr w:type="spellEnd"/>
      <w:r w:rsidRPr="00C3126F">
        <w:rPr>
          <w:rFonts w:ascii="Times New Roman" w:hAnsi="Times New Roman" w:cs="Times New Roman"/>
        </w:rPr>
        <w:t xml:space="preserve"> медицинские осмотры </w:t>
      </w:r>
      <w:r w:rsidRPr="00C3126F">
        <w:rPr>
          <w:rFonts w:ascii="Times New Roman" w:hAnsi="Times New Roman" w:cs="Times New Roman"/>
          <w:u w:val="single"/>
        </w:rPr>
        <w:t>проводятся.</w:t>
      </w:r>
    </w:p>
    <w:p w:rsidR="008222E1" w:rsidRPr="00C3126F" w:rsidRDefault="008222E1" w:rsidP="008222E1">
      <w:pPr>
        <w:spacing w:after="120"/>
        <w:rPr>
          <w:rFonts w:ascii="Times New Roman" w:hAnsi="Times New Roman" w:cs="Times New Roman"/>
          <w:u w:val="single"/>
        </w:rPr>
      </w:pPr>
      <w:r w:rsidRPr="00C3126F">
        <w:rPr>
          <w:rFonts w:ascii="Times New Roman" w:hAnsi="Times New Roman" w:cs="Times New Roman"/>
          <w:b/>
        </w:rPr>
        <w:t>17. Заключение</w:t>
      </w:r>
    </w:p>
    <w:p w:rsidR="008222E1" w:rsidRPr="00C3126F" w:rsidRDefault="008222E1" w:rsidP="008222E1">
      <w:pPr>
        <w:spacing w:after="120"/>
        <w:rPr>
          <w:rFonts w:ascii="Times New Roman" w:hAnsi="Times New Roman" w:cs="Times New Roman"/>
          <w:u w:val="single"/>
        </w:rPr>
      </w:pPr>
      <w:r w:rsidRPr="00C3126F">
        <w:rPr>
          <w:rFonts w:ascii="Times New Roman" w:hAnsi="Times New Roman" w:cs="Times New Roman"/>
        </w:rPr>
        <w:t xml:space="preserve">Оценка степени освоения </w:t>
      </w:r>
      <w:proofErr w:type="gramStart"/>
      <w:r w:rsidRPr="00C3126F">
        <w:rPr>
          <w:rFonts w:ascii="Times New Roman" w:hAnsi="Times New Roman" w:cs="Times New Roman"/>
        </w:rPr>
        <w:t>обучаемыми</w:t>
      </w:r>
      <w:proofErr w:type="gramEnd"/>
      <w:r w:rsidRPr="00C3126F">
        <w:rPr>
          <w:rFonts w:ascii="Times New Roman" w:hAnsi="Times New Roman" w:cs="Times New Roman"/>
        </w:rPr>
        <w:t xml:space="preserve"> предметов учебного плана программы подготовки в ходе </w:t>
      </w:r>
      <w:proofErr w:type="spellStart"/>
      <w:r w:rsidRPr="00C3126F">
        <w:rPr>
          <w:rFonts w:ascii="Times New Roman" w:hAnsi="Times New Roman" w:cs="Times New Roman"/>
        </w:rPr>
        <w:t>самообследования</w:t>
      </w:r>
      <w:proofErr w:type="spellEnd"/>
      <w:r w:rsidRPr="00C3126F">
        <w:rPr>
          <w:rFonts w:ascii="Times New Roman" w:hAnsi="Times New Roman" w:cs="Times New Roman"/>
        </w:rPr>
        <w:t xml:space="preserve">, подтвердила объективность полученных результатов и достаточный уровень знаний слушателей. </w:t>
      </w:r>
    </w:p>
    <w:p w:rsidR="008222E1" w:rsidRPr="00C3126F" w:rsidRDefault="008222E1" w:rsidP="008222E1">
      <w:pPr>
        <w:rPr>
          <w:rFonts w:ascii="Times New Roman" w:hAnsi="Times New Roman" w:cs="Times New Roman"/>
        </w:rPr>
      </w:pPr>
      <w:r w:rsidRPr="00C3126F">
        <w:rPr>
          <w:rFonts w:ascii="Times New Roman" w:hAnsi="Times New Roman" w:cs="Times New Roman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 w:rsidRPr="00C3126F">
        <w:rPr>
          <w:rFonts w:ascii="Times New Roman" w:hAnsi="Times New Roman" w:cs="Times New Roman"/>
        </w:rPr>
        <w:br/>
        <w:t xml:space="preserve">Автошкола располагает необходимой материально-технической базой. Результаты проведенного </w:t>
      </w:r>
      <w:proofErr w:type="spellStart"/>
      <w:r w:rsidRPr="00C3126F">
        <w:rPr>
          <w:rFonts w:ascii="Times New Roman" w:hAnsi="Times New Roman" w:cs="Times New Roman"/>
        </w:rPr>
        <w:t>самообследования</w:t>
      </w:r>
      <w:proofErr w:type="spellEnd"/>
      <w:r w:rsidRPr="00C3126F">
        <w:rPr>
          <w:rFonts w:ascii="Times New Roman" w:hAnsi="Times New Roman" w:cs="Times New Roman"/>
        </w:rPr>
        <w:t xml:space="preserve"> АНО ДПО УЦ «Драйв» по всем направлениям в деятельности показали, что </w:t>
      </w:r>
      <w:r w:rsidRPr="00C3126F">
        <w:rPr>
          <w:rFonts w:ascii="Times New Roman" w:hAnsi="Times New Roman" w:cs="Times New Roman"/>
        </w:rPr>
        <w:lastRenderedPageBreak/>
        <w:t>содержание, уровень и качество подготовки выпускников, условия ведения образовательного процесса соответствуют государственным требованиям. Показатели деятельности АНО ДПО УЦ «Драйв»   соответствуют требованиям, предъявляемым к Автошколам.</w:t>
      </w:r>
    </w:p>
    <w:p w:rsidR="008222E1" w:rsidRPr="00C3126F" w:rsidRDefault="008222E1" w:rsidP="008222E1">
      <w:pPr>
        <w:pStyle w:val="a6"/>
      </w:pPr>
      <w:r w:rsidRPr="00C3126F">
        <w:t>АНО ДПО УЦ «Драйв»    соответствует требованиям подготовки водителей транспортных средств категории «В».</w:t>
      </w:r>
    </w:p>
    <w:p w:rsidR="008222E1" w:rsidRDefault="008222E1"/>
    <w:sectPr w:rsidR="0082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B6" w:rsidRDefault="00AF3AB6" w:rsidP="00117C00">
      <w:pPr>
        <w:spacing w:after="0" w:line="240" w:lineRule="auto"/>
      </w:pPr>
      <w:r>
        <w:separator/>
      </w:r>
    </w:p>
  </w:endnote>
  <w:endnote w:type="continuationSeparator" w:id="0">
    <w:p w:rsidR="00AF3AB6" w:rsidRDefault="00AF3AB6" w:rsidP="0011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B6" w:rsidRDefault="00AF3AB6" w:rsidP="00117C00">
      <w:pPr>
        <w:spacing w:after="0" w:line="240" w:lineRule="auto"/>
      </w:pPr>
      <w:r>
        <w:separator/>
      </w:r>
    </w:p>
  </w:footnote>
  <w:footnote w:type="continuationSeparator" w:id="0">
    <w:p w:rsidR="00AF3AB6" w:rsidRDefault="00AF3AB6" w:rsidP="0011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826F2"/>
    <w:multiLevelType w:val="multilevel"/>
    <w:tmpl w:val="A6709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D4D01"/>
    <w:multiLevelType w:val="multilevel"/>
    <w:tmpl w:val="A9E095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E493FBC"/>
    <w:multiLevelType w:val="multilevel"/>
    <w:tmpl w:val="22D465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3293E0C"/>
    <w:multiLevelType w:val="hybridMultilevel"/>
    <w:tmpl w:val="32A4363C"/>
    <w:lvl w:ilvl="0" w:tplc="CFBCEB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A"/>
    <w:rsid w:val="001043F8"/>
    <w:rsid w:val="00117C00"/>
    <w:rsid w:val="0016383B"/>
    <w:rsid w:val="00172CDD"/>
    <w:rsid w:val="00231126"/>
    <w:rsid w:val="002708A0"/>
    <w:rsid w:val="002A6C49"/>
    <w:rsid w:val="002D4EDD"/>
    <w:rsid w:val="002E5B5E"/>
    <w:rsid w:val="003D1312"/>
    <w:rsid w:val="003D3EE8"/>
    <w:rsid w:val="00424544"/>
    <w:rsid w:val="004F61CC"/>
    <w:rsid w:val="00550DE5"/>
    <w:rsid w:val="005B1BF4"/>
    <w:rsid w:val="005D391B"/>
    <w:rsid w:val="006444E0"/>
    <w:rsid w:val="006E0EDD"/>
    <w:rsid w:val="007278FF"/>
    <w:rsid w:val="007316FA"/>
    <w:rsid w:val="0074132F"/>
    <w:rsid w:val="007C6DD8"/>
    <w:rsid w:val="008222E1"/>
    <w:rsid w:val="00893F87"/>
    <w:rsid w:val="00A1175D"/>
    <w:rsid w:val="00A214A2"/>
    <w:rsid w:val="00A64717"/>
    <w:rsid w:val="00A74081"/>
    <w:rsid w:val="00AF3AB6"/>
    <w:rsid w:val="00AF57C7"/>
    <w:rsid w:val="00B6245E"/>
    <w:rsid w:val="00B637FE"/>
    <w:rsid w:val="00B73299"/>
    <w:rsid w:val="00C70AEE"/>
    <w:rsid w:val="00D70D88"/>
    <w:rsid w:val="00D732AC"/>
    <w:rsid w:val="00DA21F8"/>
    <w:rsid w:val="00E62FB2"/>
    <w:rsid w:val="00EE575F"/>
    <w:rsid w:val="00F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222E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222E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8222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22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82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2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22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222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сноска Знак"/>
    <w:link w:val="ac"/>
    <w:locked/>
    <w:rsid w:val="008222E1"/>
    <w:rPr>
      <w:sz w:val="16"/>
      <w:szCs w:val="16"/>
      <w:lang w:val="x-none" w:eastAsia="x-none"/>
    </w:rPr>
  </w:style>
  <w:style w:type="paragraph" w:customStyle="1" w:styleId="ac">
    <w:name w:val="сноска"/>
    <w:basedOn w:val="ad"/>
    <w:link w:val="ab"/>
    <w:qFormat/>
    <w:rsid w:val="008222E1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styleId="ae">
    <w:name w:val="endnote reference"/>
    <w:uiPriority w:val="99"/>
    <w:semiHidden/>
    <w:unhideWhenUsed/>
    <w:rsid w:val="008222E1"/>
    <w:rPr>
      <w:vertAlign w:val="superscript"/>
    </w:rPr>
  </w:style>
  <w:style w:type="character" w:styleId="af">
    <w:name w:val="Strong"/>
    <w:basedOn w:val="a0"/>
    <w:uiPriority w:val="22"/>
    <w:qFormat/>
    <w:rsid w:val="008222E1"/>
    <w:rPr>
      <w:b/>
      <w:bCs/>
    </w:rPr>
  </w:style>
  <w:style w:type="paragraph" w:styleId="ad">
    <w:name w:val="footnote text"/>
    <w:basedOn w:val="a"/>
    <w:link w:val="af0"/>
    <w:uiPriority w:val="99"/>
    <w:semiHidden/>
    <w:unhideWhenUsed/>
    <w:rsid w:val="0082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d"/>
    <w:uiPriority w:val="99"/>
    <w:semiHidden/>
    <w:rsid w:val="0082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222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8222E1"/>
  </w:style>
  <w:style w:type="paragraph" w:styleId="af2">
    <w:name w:val="header"/>
    <w:basedOn w:val="a"/>
    <w:link w:val="af3"/>
    <w:uiPriority w:val="99"/>
    <w:unhideWhenUsed/>
    <w:rsid w:val="008222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822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822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22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8222E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222E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8222E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22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82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2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22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222E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сноска Знак"/>
    <w:link w:val="ac"/>
    <w:locked/>
    <w:rsid w:val="008222E1"/>
    <w:rPr>
      <w:sz w:val="16"/>
      <w:szCs w:val="16"/>
      <w:lang w:val="x-none" w:eastAsia="x-none"/>
    </w:rPr>
  </w:style>
  <w:style w:type="paragraph" w:customStyle="1" w:styleId="ac">
    <w:name w:val="сноска"/>
    <w:basedOn w:val="ad"/>
    <w:link w:val="ab"/>
    <w:qFormat/>
    <w:rsid w:val="008222E1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styleId="ae">
    <w:name w:val="endnote reference"/>
    <w:uiPriority w:val="99"/>
    <w:semiHidden/>
    <w:unhideWhenUsed/>
    <w:rsid w:val="008222E1"/>
    <w:rPr>
      <w:vertAlign w:val="superscript"/>
    </w:rPr>
  </w:style>
  <w:style w:type="character" w:styleId="af">
    <w:name w:val="Strong"/>
    <w:basedOn w:val="a0"/>
    <w:uiPriority w:val="22"/>
    <w:qFormat/>
    <w:rsid w:val="008222E1"/>
    <w:rPr>
      <w:b/>
      <w:bCs/>
    </w:rPr>
  </w:style>
  <w:style w:type="paragraph" w:styleId="ad">
    <w:name w:val="footnote text"/>
    <w:basedOn w:val="a"/>
    <w:link w:val="af0"/>
    <w:uiPriority w:val="99"/>
    <w:semiHidden/>
    <w:unhideWhenUsed/>
    <w:rsid w:val="0082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d"/>
    <w:uiPriority w:val="99"/>
    <w:semiHidden/>
    <w:rsid w:val="0082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222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8222E1"/>
  </w:style>
  <w:style w:type="paragraph" w:styleId="af2">
    <w:name w:val="header"/>
    <w:basedOn w:val="a"/>
    <w:link w:val="af3"/>
    <w:uiPriority w:val="99"/>
    <w:unhideWhenUsed/>
    <w:rsid w:val="008222E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822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822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22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raiv33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1496-840A-4419-8F80-FC6EE9AE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2019-06-12T15:25:00Z</cp:lastPrinted>
  <dcterms:created xsi:type="dcterms:W3CDTF">2018-01-28T11:44:00Z</dcterms:created>
  <dcterms:modified xsi:type="dcterms:W3CDTF">2019-06-12T15:42:00Z</dcterms:modified>
</cp:coreProperties>
</file>